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5C7" w:rsidRPr="00F045C7" w:rsidRDefault="00F045C7" w:rsidP="00F045C7">
      <w:pPr>
        <w:spacing w:after="0" w:line="240" w:lineRule="auto"/>
        <w:jc w:val="center"/>
        <w:rPr>
          <w:rFonts w:ascii="Raleway" w:eastAsia="Times New Roman" w:hAnsi="Raleway" w:cs="Times New Roman"/>
          <w:b/>
          <w:noProof/>
          <w:lang w:eastAsia="ru-RU"/>
        </w:rPr>
      </w:pPr>
      <w:bookmarkStart w:id="0" w:name="_GoBack"/>
      <w:bookmarkEnd w:id="0"/>
      <w:r w:rsidRPr="00F045C7">
        <w:rPr>
          <w:rFonts w:ascii="Raleway" w:eastAsia="Times New Roman" w:hAnsi="Raleway" w:cs="Times New Roman"/>
          <w:b/>
          <w:noProof/>
          <w:lang w:eastAsia="ru-RU"/>
        </w:rPr>
        <w:t>федеральное государственное бюджетное образовательное учреждение</w:t>
      </w:r>
    </w:p>
    <w:p w:rsidR="00F045C7" w:rsidRPr="00F045C7" w:rsidRDefault="00F045C7" w:rsidP="00F045C7">
      <w:pPr>
        <w:spacing w:after="0" w:line="240" w:lineRule="auto"/>
        <w:jc w:val="center"/>
        <w:rPr>
          <w:rFonts w:ascii="Raleway" w:eastAsia="Times New Roman" w:hAnsi="Raleway" w:cs="Times New Roman"/>
          <w:b/>
          <w:noProof/>
          <w:lang w:eastAsia="ru-RU"/>
        </w:rPr>
      </w:pPr>
      <w:r w:rsidRPr="00F045C7">
        <w:rPr>
          <w:rFonts w:ascii="Raleway" w:eastAsia="Times New Roman" w:hAnsi="Raleway" w:cs="Times New Roman"/>
          <w:b/>
          <w:noProof/>
          <w:lang w:eastAsia="ru-RU"/>
        </w:rPr>
        <w:t xml:space="preserve"> высшего образования</w:t>
      </w:r>
    </w:p>
    <w:p w:rsidR="00F045C7" w:rsidRDefault="00F045C7" w:rsidP="00443639">
      <w:pPr>
        <w:spacing w:after="0" w:line="240" w:lineRule="auto"/>
        <w:jc w:val="center"/>
        <w:rPr>
          <w:rFonts w:ascii="Raleway" w:eastAsia="Times New Roman" w:hAnsi="Raleway" w:cs="Times New Roman"/>
          <w:b/>
          <w:bCs/>
          <w:lang w:eastAsia="ru-RU"/>
        </w:rPr>
      </w:pPr>
      <w:r w:rsidRPr="00F045C7">
        <w:rPr>
          <w:rFonts w:ascii="Raleway" w:eastAsia="Times New Roman" w:hAnsi="Raleway" w:cs="Times New Roman"/>
          <w:b/>
          <w:bCs/>
          <w:lang w:eastAsia="ru-RU"/>
        </w:rPr>
        <w:t xml:space="preserve"> «ПОВОЛЖСКИЙ ГОСУДАРСТВЕННЫЙ УНИВЕРСИТЕТ  СЕРВИСА»</w:t>
      </w:r>
    </w:p>
    <w:p w:rsidR="00443639" w:rsidRDefault="00443639" w:rsidP="00443639">
      <w:pPr>
        <w:spacing w:after="0" w:line="240" w:lineRule="auto"/>
        <w:jc w:val="center"/>
        <w:rPr>
          <w:rFonts w:ascii="Raleway" w:eastAsia="Times New Roman" w:hAnsi="Raleway" w:cs="Times New Roman"/>
          <w:b/>
          <w:bCs/>
          <w:lang w:eastAsia="ru-RU"/>
        </w:rPr>
      </w:pPr>
    </w:p>
    <w:p w:rsidR="00443639" w:rsidRPr="00F045C7" w:rsidRDefault="00443639" w:rsidP="00F045C7">
      <w:pPr>
        <w:spacing w:after="0" w:line="240" w:lineRule="auto"/>
        <w:jc w:val="center"/>
        <w:rPr>
          <w:rFonts w:ascii="Raleway" w:eastAsia="Times New Roman" w:hAnsi="Raleway" w:cs="Times New Roman"/>
          <w:b/>
          <w:bCs/>
          <w:lang w:eastAsia="ru-RU"/>
        </w:rPr>
      </w:pPr>
      <w:r w:rsidRPr="00443639">
        <w:rPr>
          <w:rFonts w:ascii="Raleway" w:eastAsia="Times New Roman" w:hAnsi="Raleway" w:cs="Times New Roman"/>
          <w:b/>
          <w:bCs/>
          <w:noProof/>
          <w:lang w:eastAsia="ru-RU"/>
        </w:rPr>
        <w:drawing>
          <wp:inline distT="0" distB="0" distL="0" distR="0">
            <wp:extent cx="2951632" cy="1253554"/>
            <wp:effectExtent l="19050" t="0" r="1118" b="0"/>
            <wp:docPr id="1" name="Рисунок 1">
              <a:extLst xmlns:a="http://schemas.openxmlformats.org/drawingml/2006/main">
                <a:ext uri="{FF2B5EF4-FFF2-40B4-BE49-F238E27FC236}">
                  <a16:creationId xmlns:a16="http://schemas.microsoft.com/office/drawing/2014/main" id="{00AAB3F0-0707-CA4D-90AC-7E6A9DC6F3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>
                      <a:extLst>
                        <a:ext uri="{FF2B5EF4-FFF2-40B4-BE49-F238E27FC236}">
                          <a16:creationId xmlns:a16="http://schemas.microsoft.com/office/drawing/2014/main" id="{00AAB3F0-0707-CA4D-90AC-7E6A9DC6F37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1632" cy="1253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45C7" w:rsidRPr="00F045C7" w:rsidRDefault="00F045C7" w:rsidP="00F045C7">
      <w:pPr>
        <w:spacing w:after="0" w:line="240" w:lineRule="auto"/>
        <w:jc w:val="center"/>
        <w:rPr>
          <w:rFonts w:ascii="Raleway" w:eastAsia="Times New Roman" w:hAnsi="Raleway" w:cs="Times New Roman"/>
          <w:b/>
          <w:bCs/>
          <w:lang w:eastAsia="ru-RU"/>
        </w:rPr>
      </w:pPr>
    </w:p>
    <w:p w:rsidR="00443639" w:rsidRDefault="00443639" w:rsidP="00F045C7">
      <w:pPr>
        <w:spacing w:after="0" w:line="240" w:lineRule="auto"/>
        <w:jc w:val="center"/>
        <w:rPr>
          <w:rFonts w:ascii="Raleway" w:eastAsia="Times New Roman" w:hAnsi="Raleway" w:cs="Times New Roman"/>
          <w:b/>
          <w:lang w:eastAsia="ru-RU"/>
        </w:rPr>
      </w:pPr>
    </w:p>
    <w:p w:rsidR="00F045C7" w:rsidRPr="00F045C7" w:rsidRDefault="00F045C7" w:rsidP="00F045C7">
      <w:pPr>
        <w:spacing w:after="0" w:line="240" w:lineRule="auto"/>
        <w:jc w:val="center"/>
        <w:rPr>
          <w:rFonts w:ascii="Raleway" w:eastAsia="Times New Roman" w:hAnsi="Raleway" w:cs="Times New Roman"/>
          <w:b/>
          <w:lang w:eastAsia="ru-RU"/>
        </w:rPr>
      </w:pPr>
      <w:r w:rsidRPr="00F045C7">
        <w:rPr>
          <w:rFonts w:ascii="Raleway" w:eastAsia="Times New Roman" w:hAnsi="Raleway" w:cs="Times New Roman"/>
          <w:b/>
          <w:lang w:val="en-US" w:eastAsia="ru-RU"/>
        </w:rPr>
        <w:t>XV</w:t>
      </w:r>
      <w:r w:rsidRPr="00F045C7">
        <w:rPr>
          <w:rFonts w:ascii="Raleway" w:eastAsia="Times New Roman" w:hAnsi="Raleway" w:cs="Times New Roman"/>
          <w:b/>
          <w:lang w:eastAsia="ru-RU"/>
        </w:rPr>
        <w:t>I</w:t>
      </w:r>
      <w:r w:rsidRPr="00F045C7">
        <w:rPr>
          <w:rFonts w:ascii="Raleway" w:eastAsia="Times New Roman" w:hAnsi="Raleway" w:cs="Times New Roman"/>
          <w:b/>
          <w:lang w:val="en-US" w:eastAsia="ru-RU"/>
        </w:rPr>
        <w:t>I</w:t>
      </w:r>
      <w:r w:rsidRPr="00F045C7">
        <w:rPr>
          <w:rFonts w:ascii="Raleway" w:eastAsia="Times New Roman" w:hAnsi="Raleway" w:cs="Times New Roman"/>
          <w:b/>
          <w:lang w:eastAsia="ru-RU"/>
        </w:rPr>
        <w:t xml:space="preserve"> МЕЖДУНАРОДНАЯ НАУЧНО-</w:t>
      </w:r>
      <w:proofErr w:type="gramStart"/>
      <w:r w:rsidRPr="00F045C7">
        <w:rPr>
          <w:rFonts w:ascii="Raleway" w:eastAsia="Times New Roman" w:hAnsi="Raleway" w:cs="Times New Roman"/>
          <w:b/>
          <w:lang w:eastAsia="ru-RU"/>
        </w:rPr>
        <w:t>ПРАКТИЧЕСКАЯ  КОНФЕРЕНЦИЯ</w:t>
      </w:r>
      <w:proofErr w:type="gramEnd"/>
      <w:r w:rsidRPr="00F045C7">
        <w:rPr>
          <w:rFonts w:ascii="Raleway" w:eastAsia="Times New Roman" w:hAnsi="Raleway" w:cs="Times New Roman"/>
          <w:b/>
          <w:lang w:eastAsia="ru-RU"/>
        </w:rPr>
        <w:t xml:space="preserve"> </w:t>
      </w:r>
    </w:p>
    <w:p w:rsidR="00F045C7" w:rsidRPr="00F045C7" w:rsidRDefault="00F045C7" w:rsidP="00F045C7">
      <w:pPr>
        <w:spacing w:after="0" w:line="240" w:lineRule="auto"/>
        <w:ind w:right="40"/>
        <w:jc w:val="center"/>
        <w:rPr>
          <w:rFonts w:ascii="Raleway" w:eastAsia="Times New Roman" w:hAnsi="Raleway" w:cs="Times New Roman"/>
          <w:b/>
          <w:caps/>
          <w:lang w:eastAsia="ru-RU"/>
        </w:rPr>
      </w:pPr>
      <w:r w:rsidRPr="00F045C7">
        <w:rPr>
          <w:rFonts w:ascii="Raleway" w:eastAsia="Times New Roman" w:hAnsi="Raleway" w:cs="Times New Roman"/>
          <w:b/>
          <w:caps/>
          <w:lang w:eastAsia="ru-RU"/>
        </w:rPr>
        <w:t>«запад - Россия - во</w:t>
      </w:r>
      <w:smartTag w:uri="urn:schemas-microsoft-com:office:smarttags" w:element="metricconverter">
        <w:smartTagPr>
          <w:attr w:name="ProductID" w:val="1 см"/>
        </w:smartTagPr>
        <w:r w:rsidRPr="00F045C7">
          <w:rPr>
            <w:rFonts w:ascii="Raleway" w:eastAsia="Times New Roman" w:hAnsi="Raleway" w:cs="Times New Roman"/>
            <w:b/>
            <w:caps/>
            <w:lang w:eastAsia="ru-RU"/>
          </w:rPr>
          <w:t>ст</w:t>
        </w:r>
      </w:smartTag>
      <w:r w:rsidRPr="00F045C7">
        <w:rPr>
          <w:rFonts w:ascii="Raleway" w:eastAsia="Times New Roman" w:hAnsi="Raleway" w:cs="Times New Roman"/>
          <w:b/>
          <w:caps/>
          <w:lang w:eastAsia="ru-RU"/>
        </w:rPr>
        <w:t>ок:</w:t>
      </w:r>
    </w:p>
    <w:p w:rsidR="00F045C7" w:rsidRPr="00F045C7" w:rsidRDefault="00F045C7" w:rsidP="00F045C7">
      <w:pPr>
        <w:spacing w:after="0" w:line="240" w:lineRule="auto"/>
        <w:ind w:right="40"/>
        <w:jc w:val="center"/>
        <w:rPr>
          <w:rFonts w:ascii="Raleway" w:eastAsia="Times New Roman" w:hAnsi="Raleway" w:cs="Times New Roman"/>
          <w:b/>
          <w:caps/>
          <w:lang w:eastAsia="ru-RU"/>
        </w:rPr>
      </w:pPr>
      <w:r w:rsidRPr="00F045C7">
        <w:rPr>
          <w:rFonts w:ascii="Raleway" w:eastAsia="Times New Roman" w:hAnsi="Raleway" w:cs="Times New Roman"/>
          <w:b/>
          <w:caps/>
          <w:lang w:eastAsia="ru-RU"/>
        </w:rPr>
        <w:t>Политическое, экономическое и культурное взаимодействие»</w:t>
      </w:r>
    </w:p>
    <w:p w:rsidR="00F045C7" w:rsidRPr="00F045C7" w:rsidRDefault="00F045C7" w:rsidP="00F045C7">
      <w:pPr>
        <w:spacing w:after="0" w:line="240" w:lineRule="auto"/>
        <w:jc w:val="center"/>
        <w:rPr>
          <w:rFonts w:ascii="Raleway" w:eastAsia="Times New Roman" w:hAnsi="Raleway" w:cs="Times New Roman"/>
          <w:b/>
          <w:caps/>
          <w:lang w:eastAsia="ru-RU"/>
        </w:rPr>
      </w:pPr>
    </w:p>
    <w:p w:rsidR="00F045C7" w:rsidRPr="00F045C7" w:rsidRDefault="00F045C7" w:rsidP="00F045C7">
      <w:pPr>
        <w:spacing w:after="0" w:line="240" w:lineRule="auto"/>
        <w:jc w:val="center"/>
        <w:rPr>
          <w:rFonts w:ascii="Raleway" w:eastAsia="Times New Roman" w:hAnsi="Raleway" w:cs="Times New Roman"/>
          <w:b/>
          <w:lang w:eastAsia="ru-RU"/>
        </w:rPr>
      </w:pPr>
      <w:r w:rsidRPr="00F045C7">
        <w:rPr>
          <w:rFonts w:ascii="Raleway" w:eastAsia="Times New Roman" w:hAnsi="Raleway" w:cs="Times New Roman"/>
          <w:b/>
          <w:lang w:eastAsia="ru-RU"/>
        </w:rPr>
        <w:t>20  апреля 2023 года</w:t>
      </w:r>
    </w:p>
    <w:p w:rsidR="00F045C7" w:rsidRPr="00F045C7" w:rsidRDefault="00F045C7" w:rsidP="00F045C7">
      <w:pPr>
        <w:keepNext/>
        <w:spacing w:after="0" w:line="240" w:lineRule="auto"/>
        <w:outlineLvl w:val="0"/>
        <w:rPr>
          <w:rFonts w:ascii="Raleway" w:eastAsia="Times New Roman" w:hAnsi="Raleway" w:cs="Times New Roman"/>
          <w:b/>
          <w:caps/>
          <w:lang w:eastAsia="ru-RU"/>
        </w:rPr>
      </w:pPr>
    </w:p>
    <w:p w:rsidR="00F045C7" w:rsidRPr="00F045C7" w:rsidRDefault="00F045C7" w:rsidP="00F045C7">
      <w:pPr>
        <w:keepNext/>
        <w:spacing w:after="0" w:line="240" w:lineRule="auto"/>
        <w:jc w:val="center"/>
        <w:outlineLvl w:val="0"/>
        <w:rPr>
          <w:rFonts w:ascii="Raleway" w:eastAsia="Times New Roman" w:hAnsi="Raleway" w:cs="Times New Roman"/>
          <w:b/>
          <w:caps/>
          <w:lang w:eastAsia="ru-RU"/>
        </w:rPr>
      </w:pPr>
      <w:r w:rsidRPr="00F045C7">
        <w:rPr>
          <w:rFonts w:ascii="Raleway" w:eastAsia="Times New Roman" w:hAnsi="Raleway" w:cs="Times New Roman"/>
          <w:b/>
          <w:caps/>
          <w:lang w:eastAsia="ru-RU"/>
        </w:rPr>
        <w:t>ТольяттИ</w:t>
      </w:r>
    </w:p>
    <w:p w:rsidR="00F045C7" w:rsidRPr="00F045C7" w:rsidRDefault="00F045C7" w:rsidP="00F045C7">
      <w:pPr>
        <w:spacing w:after="0" w:line="240" w:lineRule="auto"/>
        <w:jc w:val="center"/>
        <w:rPr>
          <w:rFonts w:ascii="Raleway" w:eastAsia="Times New Roman" w:hAnsi="Raleway" w:cs="Times New Roman"/>
          <w:b/>
          <w:caps/>
          <w:lang w:eastAsia="ru-RU"/>
        </w:rPr>
      </w:pPr>
    </w:p>
    <w:p w:rsidR="00F045C7" w:rsidRPr="00443639" w:rsidRDefault="00F045C7" w:rsidP="00443639">
      <w:pPr>
        <w:tabs>
          <w:tab w:val="left" w:pos="142"/>
        </w:tabs>
        <w:spacing w:after="0" w:line="240" w:lineRule="auto"/>
        <w:ind w:right="-142"/>
        <w:jc w:val="both"/>
        <w:rPr>
          <w:rFonts w:ascii="Raleway" w:eastAsia="Times New Roman" w:hAnsi="Raleway" w:cs="Times New Roman"/>
          <w:lang w:eastAsia="ru-RU"/>
        </w:rPr>
      </w:pPr>
      <w:r w:rsidRPr="00443639">
        <w:rPr>
          <w:rFonts w:ascii="Raleway" w:eastAsia="Times New Roman" w:hAnsi="Raleway" w:cs="Times New Roman"/>
          <w:lang w:eastAsia="ru-RU"/>
        </w:rPr>
        <w:t xml:space="preserve">Поволжский государственный университет сервиса приглашает Вас принять участие в работе </w:t>
      </w:r>
      <w:r w:rsidRPr="00443639">
        <w:rPr>
          <w:rFonts w:ascii="Raleway" w:eastAsia="Times New Roman" w:hAnsi="Raleway" w:cs="Times New Roman"/>
          <w:lang w:val="en-US" w:eastAsia="ru-RU"/>
        </w:rPr>
        <w:t>XVII</w:t>
      </w:r>
      <w:r w:rsidRPr="00443639">
        <w:rPr>
          <w:rFonts w:ascii="Raleway" w:eastAsia="Times New Roman" w:hAnsi="Raleway" w:cs="Times New Roman"/>
          <w:lang w:eastAsia="ru-RU"/>
        </w:rPr>
        <w:t xml:space="preserve"> международной научно-практической конференции «Запад - Россия - Восток: политическое, экономическое и культурное взаимодействие», которая состоится </w:t>
      </w:r>
      <w:r w:rsidRPr="00443639">
        <w:rPr>
          <w:rFonts w:ascii="Raleway" w:eastAsia="Times New Roman" w:hAnsi="Raleway" w:cs="Times New Roman"/>
          <w:b/>
          <w:lang w:eastAsia="ru-RU"/>
        </w:rPr>
        <w:t>20 апреля 2023 года</w:t>
      </w:r>
      <w:r w:rsidRPr="00443639">
        <w:rPr>
          <w:rFonts w:ascii="Raleway" w:eastAsia="Times New Roman" w:hAnsi="Raleway" w:cs="Times New Roman"/>
          <w:lang w:eastAsia="ru-RU"/>
        </w:rPr>
        <w:t xml:space="preserve"> по адресу: Россия, Самарская обл., г.Тольятти, ул. Гагарина, 4. </w:t>
      </w:r>
    </w:p>
    <w:p w:rsidR="00F045C7" w:rsidRDefault="00F045C7" w:rsidP="00443639">
      <w:pPr>
        <w:keepNext/>
        <w:tabs>
          <w:tab w:val="left" w:pos="142"/>
        </w:tabs>
        <w:spacing w:after="0" w:line="240" w:lineRule="auto"/>
        <w:ind w:right="-142"/>
        <w:jc w:val="center"/>
        <w:outlineLvl w:val="3"/>
        <w:rPr>
          <w:rFonts w:ascii="Raleway" w:eastAsia="Times New Roman" w:hAnsi="Raleway" w:cs="Times New Roman"/>
          <w:b/>
          <w:lang w:eastAsia="ru-RU"/>
        </w:rPr>
      </w:pPr>
    </w:p>
    <w:p w:rsidR="00443639" w:rsidRPr="00443639" w:rsidRDefault="00443639" w:rsidP="00443639">
      <w:pPr>
        <w:keepNext/>
        <w:tabs>
          <w:tab w:val="left" w:pos="142"/>
        </w:tabs>
        <w:spacing w:after="0" w:line="240" w:lineRule="auto"/>
        <w:ind w:right="-142"/>
        <w:jc w:val="center"/>
        <w:outlineLvl w:val="3"/>
        <w:rPr>
          <w:rFonts w:ascii="Raleway" w:eastAsia="Times New Roman" w:hAnsi="Raleway" w:cs="Times New Roman"/>
          <w:b/>
          <w:lang w:eastAsia="ru-RU"/>
        </w:rPr>
      </w:pPr>
    </w:p>
    <w:p w:rsidR="00443639" w:rsidRPr="00443639" w:rsidRDefault="00F045C7" w:rsidP="00443639">
      <w:pPr>
        <w:keepNext/>
        <w:tabs>
          <w:tab w:val="left" w:pos="142"/>
        </w:tabs>
        <w:spacing w:after="0" w:line="240" w:lineRule="auto"/>
        <w:ind w:right="-142"/>
        <w:outlineLvl w:val="3"/>
        <w:rPr>
          <w:rFonts w:ascii="Raleway" w:eastAsia="Times New Roman" w:hAnsi="Raleway" w:cs="Times New Roman"/>
          <w:b/>
          <w:lang w:eastAsia="ru-RU"/>
        </w:rPr>
      </w:pPr>
      <w:r w:rsidRPr="00443639">
        <w:rPr>
          <w:rFonts w:ascii="Raleway" w:eastAsia="Times New Roman" w:hAnsi="Raleway" w:cs="Times New Roman"/>
          <w:b/>
          <w:lang w:eastAsia="ru-RU"/>
        </w:rPr>
        <w:t>РЕГЛАМЕНТ РАБОТЫ КОНФЕРЕНЦИИ</w:t>
      </w:r>
    </w:p>
    <w:p w:rsidR="00F045C7" w:rsidRPr="00443639" w:rsidRDefault="00443639" w:rsidP="00443639">
      <w:pPr>
        <w:tabs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right="-142"/>
        <w:textAlignment w:val="baseline"/>
        <w:rPr>
          <w:rFonts w:ascii="Raleway" w:eastAsia="Times New Roman" w:hAnsi="Raleway" w:cs="Times New Roman"/>
          <w:color w:val="000000"/>
          <w:spacing w:val="-1"/>
          <w:lang w:eastAsia="ru-RU"/>
        </w:rPr>
      </w:pPr>
      <w:r w:rsidRPr="00443639">
        <w:rPr>
          <w:rFonts w:ascii="Raleway" w:eastAsia="Times New Roman" w:hAnsi="Raleway" w:cs="Times New Roman"/>
          <w:color w:val="000000"/>
          <w:spacing w:val="-1"/>
          <w:lang w:eastAsia="ru-RU"/>
        </w:rPr>
        <w:t>12:30-13:00</w:t>
      </w:r>
      <w:r w:rsidR="00F045C7" w:rsidRPr="00443639">
        <w:rPr>
          <w:rFonts w:ascii="Raleway" w:eastAsia="Times New Roman" w:hAnsi="Raleway" w:cs="Times New Roman"/>
          <w:color w:val="000000"/>
          <w:spacing w:val="-1"/>
          <w:lang w:eastAsia="ru-RU"/>
        </w:rPr>
        <w:t xml:space="preserve"> Регистрация участников конференции </w:t>
      </w:r>
    </w:p>
    <w:p w:rsidR="00F045C7" w:rsidRPr="00443639" w:rsidRDefault="00443639" w:rsidP="00443639">
      <w:pPr>
        <w:tabs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right="-142"/>
        <w:jc w:val="both"/>
        <w:textAlignment w:val="baseline"/>
        <w:rPr>
          <w:rFonts w:ascii="Raleway" w:eastAsia="Times New Roman" w:hAnsi="Raleway" w:cs="Times New Roman"/>
          <w:color w:val="000000"/>
          <w:spacing w:val="-1"/>
          <w:lang w:eastAsia="ru-RU"/>
        </w:rPr>
      </w:pPr>
      <w:r w:rsidRPr="00443639">
        <w:rPr>
          <w:rFonts w:ascii="Raleway" w:eastAsia="Times New Roman" w:hAnsi="Raleway" w:cs="Times New Roman"/>
          <w:color w:val="000000"/>
          <w:spacing w:val="-1"/>
          <w:lang w:eastAsia="ru-RU"/>
        </w:rPr>
        <w:t>13:00-14:00</w:t>
      </w:r>
      <w:r w:rsidR="00F045C7" w:rsidRPr="00443639">
        <w:rPr>
          <w:rFonts w:ascii="Raleway" w:eastAsia="Times New Roman" w:hAnsi="Raleway" w:cs="Times New Roman"/>
          <w:color w:val="000000"/>
          <w:spacing w:val="-1"/>
          <w:lang w:eastAsia="ru-RU"/>
        </w:rPr>
        <w:t xml:space="preserve"> Пленарное заседание (актовый зал)</w:t>
      </w:r>
    </w:p>
    <w:p w:rsidR="00F045C7" w:rsidRPr="00443639" w:rsidRDefault="00443639" w:rsidP="00443639">
      <w:pPr>
        <w:tabs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right="-142"/>
        <w:jc w:val="both"/>
        <w:textAlignment w:val="baseline"/>
        <w:rPr>
          <w:rFonts w:ascii="Raleway" w:eastAsia="Times New Roman" w:hAnsi="Raleway" w:cs="Times New Roman"/>
          <w:bCs/>
          <w:i/>
          <w:iCs/>
          <w:lang w:eastAsia="ru-RU"/>
        </w:rPr>
      </w:pPr>
      <w:r w:rsidRPr="00443639">
        <w:rPr>
          <w:rFonts w:ascii="Raleway" w:eastAsia="Times New Roman" w:hAnsi="Raleway" w:cs="Times New Roman"/>
          <w:color w:val="000000"/>
          <w:spacing w:val="-1"/>
          <w:lang w:eastAsia="ru-RU"/>
        </w:rPr>
        <w:t>14:00-16:30</w:t>
      </w:r>
      <w:r w:rsidR="00F045C7" w:rsidRPr="00443639">
        <w:rPr>
          <w:rFonts w:ascii="Raleway" w:eastAsia="Times New Roman" w:hAnsi="Raleway" w:cs="Times New Roman"/>
          <w:color w:val="000000"/>
          <w:spacing w:val="-1"/>
          <w:lang w:eastAsia="ru-RU"/>
        </w:rPr>
        <w:t xml:space="preserve"> Работа секций и </w:t>
      </w:r>
      <w:r w:rsidR="00D15B0B" w:rsidRPr="00443639">
        <w:rPr>
          <w:rFonts w:ascii="Raleway" w:eastAsia="Times New Roman" w:hAnsi="Raleway" w:cs="Times New Roman"/>
          <w:color w:val="000000"/>
          <w:spacing w:val="-1"/>
          <w:lang w:eastAsia="ru-RU"/>
        </w:rPr>
        <w:t>круглых столов</w:t>
      </w:r>
      <w:r w:rsidR="00F045C7" w:rsidRPr="00443639">
        <w:rPr>
          <w:rFonts w:ascii="Raleway" w:eastAsia="Times New Roman" w:hAnsi="Raleway" w:cs="Times New Roman"/>
          <w:color w:val="000000"/>
          <w:spacing w:val="-1"/>
          <w:lang w:eastAsia="ru-RU"/>
        </w:rPr>
        <w:t xml:space="preserve"> конференции</w:t>
      </w:r>
      <w:r w:rsidR="00F045C7" w:rsidRPr="00443639">
        <w:rPr>
          <w:rFonts w:ascii="Raleway" w:eastAsia="Times New Roman" w:hAnsi="Raleway" w:cs="Times New Roman"/>
          <w:bCs/>
          <w:i/>
          <w:iCs/>
          <w:lang w:eastAsia="ru-RU"/>
        </w:rPr>
        <w:t xml:space="preserve"> </w:t>
      </w:r>
    </w:p>
    <w:p w:rsidR="00F045C7" w:rsidRDefault="00F045C7" w:rsidP="00443639">
      <w:pPr>
        <w:tabs>
          <w:tab w:val="left" w:pos="142"/>
        </w:tabs>
        <w:spacing w:after="0" w:line="240" w:lineRule="auto"/>
        <w:ind w:right="-142"/>
        <w:jc w:val="center"/>
        <w:rPr>
          <w:rFonts w:ascii="Raleway" w:eastAsia="Times New Roman" w:hAnsi="Raleway" w:cs="Times New Roman"/>
          <w:b/>
          <w:caps/>
          <w:lang w:eastAsia="ru-RU"/>
        </w:rPr>
      </w:pPr>
    </w:p>
    <w:p w:rsidR="00443639" w:rsidRPr="00443639" w:rsidRDefault="00443639" w:rsidP="00443639">
      <w:pPr>
        <w:tabs>
          <w:tab w:val="left" w:pos="142"/>
        </w:tabs>
        <w:spacing w:after="0" w:line="240" w:lineRule="auto"/>
        <w:ind w:right="-142"/>
        <w:jc w:val="center"/>
        <w:rPr>
          <w:rFonts w:ascii="Raleway" w:eastAsia="Times New Roman" w:hAnsi="Raleway" w:cs="Times New Roman"/>
          <w:b/>
          <w:caps/>
          <w:lang w:eastAsia="ru-RU"/>
        </w:rPr>
      </w:pPr>
    </w:p>
    <w:p w:rsidR="00F045C7" w:rsidRPr="00443639" w:rsidRDefault="00443639" w:rsidP="00443639">
      <w:pPr>
        <w:tabs>
          <w:tab w:val="left" w:pos="142"/>
        </w:tabs>
        <w:spacing w:after="0" w:line="240" w:lineRule="auto"/>
        <w:ind w:right="-142"/>
        <w:rPr>
          <w:rFonts w:ascii="Raleway" w:eastAsia="Times New Roman" w:hAnsi="Raleway" w:cs="Times New Roman"/>
          <w:b/>
          <w:caps/>
          <w:lang w:eastAsia="ru-RU"/>
        </w:rPr>
      </w:pPr>
      <w:r w:rsidRPr="00443639">
        <w:rPr>
          <w:rFonts w:ascii="Raleway" w:eastAsia="Times New Roman" w:hAnsi="Raleway" w:cs="Times New Roman"/>
          <w:b/>
          <w:caps/>
          <w:lang w:eastAsia="ru-RU"/>
        </w:rPr>
        <w:t>Секции и круглые столы</w:t>
      </w:r>
      <w:r w:rsidR="00F045C7" w:rsidRPr="00443639">
        <w:rPr>
          <w:rFonts w:ascii="Raleway" w:eastAsia="Times New Roman" w:hAnsi="Raleway" w:cs="Times New Roman"/>
          <w:b/>
          <w:caps/>
          <w:lang w:eastAsia="ru-RU"/>
        </w:rPr>
        <w:t xml:space="preserve">  Конференции</w:t>
      </w:r>
    </w:p>
    <w:p w:rsidR="00F045C7" w:rsidRPr="00443639" w:rsidRDefault="00443639" w:rsidP="00443639">
      <w:pPr>
        <w:numPr>
          <w:ilvl w:val="0"/>
          <w:numId w:val="1"/>
        </w:numPr>
        <w:tabs>
          <w:tab w:val="clear" w:pos="360"/>
          <w:tab w:val="left" w:pos="426"/>
          <w:tab w:val="num" w:pos="993"/>
        </w:tabs>
        <w:spacing w:after="0" w:line="240" w:lineRule="auto"/>
        <w:ind w:left="0" w:right="-142" w:firstLine="0"/>
        <w:jc w:val="both"/>
        <w:rPr>
          <w:rFonts w:ascii="Raleway" w:eastAsia="Times New Roman" w:hAnsi="Raleway" w:cs="Times New Roman"/>
          <w:lang w:eastAsia="ru-RU"/>
        </w:rPr>
      </w:pPr>
      <w:r w:rsidRPr="00443639">
        <w:rPr>
          <w:rFonts w:ascii="Raleway" w:eastAsia="Times New Roman" w:hAnsi="Raleway" w:cs="Times New Roman"/>
          <w:bCs/>
          <w:iCs/>
          <w:lang w:eastAsia="ru-RU"/>
        </w:rPr>
        <w:t>Секция №1 «</w:t>
      </w:r>
      <w:r w:rsidR="00F045C7" w:rsidRPr="00443639">
        <w:rPr>
          <w:rFonts w:ascii="Raleway" w:eastAsia="Times New Roman" w:hAnsi="Raleway" w:cs="Times New Roman"/>
          <w:bCs/>
          <w:iCs/>
          <w:lang w:eastAsia="ru-RU"/>
        </w:rPr>
        <w:t>Современное образование: международный и отечественный опыт</w:t>
      </w:r>
      <w:r w:rsidRPr="00443639">
        <w:rPr>
          <w:rFonts w:ascii="Raleway" w:eastAsia="Times New Roman" w:hAnsi="Raleway" w:cs="Times New Roman"/>
          <w:bCs/>
          <w:iCs/>
          <w:lang w:eastAsia="ru-RU"/>
        </w:rPr>
        <w:t>»</w:t>
      </w:r>
    </w:p>
    <w:p w:rsidR="00F045C7" w:rsidRPr="00443639" w:rsidRDefault="00443639" w:rsidP="00443639">
      <w:pPr>
        <w:numPr>
          <w:ilvl w:val="0"/>
          <w:numId w:val="1"/>
        </w:numPr>
        <w:tabs>
          <w:tab w:val="clear" w:pos="360"/>
          <w:tab w:val="left" w:pos="426"/>
          <w:tab w:val="num" w:pos="993"/>
        </w:tabs>
        <w:spacing w:after="0" w:line="240" w:lineRule="auto"/>
        <w:ind w:left="0" w:right="-142" w:firstLine="0"/>
        <w:jc w:val="both"/>
        <w:rPr>
          <w:rFonts w:ascii="Raleway" w:eastAsia="Times New Roman" w:hAnsi="Raleway" w:cs="Times New Roman"/>
          <w:lang w:eastAsia="ru-RU"/>
        </w:rPr>
      </w:pPr>
      <w:r w:rsidRPr="00443639">
        <w:rPr>
          <w:rFonts w:ascii="Raleway" w:eastAsia="Times New Roman" w:hAnsi="Raleway" w:cs="Times New Roman"/>
          <w:lang w:eastAsia="ru-RU"/>
        </w:rPr>
        <w:t>Секция №2 «</w:t>
      </w:r>
      <w:r w:rsidR="00F045C7" w:rsidRPr="00443639">
        <w:rPr>
          <w:rFonts w:ascii="Raleway" w:eastAsia="Times New Roman" w:hAnsi="Raleway" w:cs="Times New Roman"/>
          <w:lang w:eastAsia="ru-RU"/>
        </w:rPr>
        <w:t>Экономическое развитие предприятий и территорий: вызовы и современные тренды</w:t>
      </w:r>
      <w:r w:rsidRPr="00443639">
        <w:rPr>
          <w:rFonts w:ascii="Raleway" w:eastAsia="Times New Roman" w:hAnsi="Raleway" w:cs="Times New Roman"/>
          <w:lang w:eastAsia="ru-RU"/>
        </w:rPr>
        <w:t>»</w:t>
      </w:r>
    </w:p>
    <w:p w:rsidR="00F045C7" w:rsidRPr="00443639" w:rsidRDefault="00443639" w:rsidP="00443639">
      <w:pPr>
        <w:numPr>
          <w:ilvl w:val="0"/>
          <w:numId w:val="1"/>
        </w:numPr>
        <w:tabs>
          <w:tab w:val="clear" w:pos="360"/>
          <w:tab w:val="left" w:pos="426"/>
          <w:tab w:val="num" w:pos="993"/>
        </w:tabs>
        <w:spacing w:after="0" w:line="240" w:lineRule="auto"/>
        <w:ind w:left="0" w:right="-142" w:firstLine="0"/>
        <w:jc w:val="both"/>
        <w:rPr>
          <w:rFonts w:ascii="Raleway" w:eastAsia="Times New Roman" w:hAnsi="Raleway" w:cs="Times New Roman"/>
          <w:lang w:eastAsia="ru-RU"/>
        </w:rPr>
      </w:pPr>
      <w:r w:rsidRPr="00443639">
        <w:rPr>
          <w:rFonts w:ascii="Raleway" w:eastAsia="Times New Roman" w:hAnsi="Raleway" w:cs="Times New Roman"/>
          <w:lang w:eastAsia="ru-RU"/>
        </w:rPr>
        <w:t>Секция №3 «</w:t>
      </w:r>
      <w:r w:rsidR="00F045C7" w:rsidRPr="00443639">
        <w:rPr>
          <w:rFonts w:ascii="Raleway" w:eastAsia="Times New Roman" w:hAnsi="Raleway" w:cs="Times New Roman"/>
          <w:lang w:eastAsia="ru-RU"/>
        </w:rPr>
        <w:t>Актуальные вопросы таможенного дела и внешнеэкономической деятельности: проблемы и направления развития</w:t>
      </w:r>
      <w:r w:rsidRPr="00443639">
        <w:rPr>
          <w:rFonts w:ascii="Raleway" w:eastAsia="Times New Roman" w:hAnsi="Raleway" w:cs="Times New Roman"/>
          <w:lang w:eastAsia="ru-RU"/>
        </w:rPr>
        <w:t>»</w:t>
      </w:r>
    </w:p>
    <w:p w:rsidR="00F045C7" w:rsidRPr="00443639" w:rsidRDefault="00443639" w:rsidP="00443639">
      <w:pPr>
        <w:numPr>
          <w:ilvl w:val="0"/>
          <w:numId w:val="1"/>
        </w:numPr>
        <w:tabs>
          <w:tab w:val="clear" w:pos="360"/>
          <w:tab w:val="left" w:pos="426"/>
          <w:tab w:val="num" w:pos="993"/>
        </w:tabs>
        <w:spacing w:after="0" w:line="240" w:lineRule="auto"/>
        <w:ind w:left="0" w:right="-142" w:firstLine="0"/>
        <w:jc w:val="both"/>
        <w:rPr>
          <w:rFonts w:ascii="Raleway" w:eastAsia="Times New Roman" w:hAnsi="Raleway" w:cs="Times New Roman"/>
          <w:lang w:eastAsia="ru-RU"/>
        </w:rPr>
      </w:pPr>
      <w:r w:rsidRPr="00443639">
        <w:rPr>
          <w:rFonts w:ascii="Raleway" w:eastAsia="Times New Roman" w:hAnsi="Raleway" w:cs="Times New Roman"/>
          <w:lang w:eastAsia="ru-RU"/>
        </w:rPr>
        <w:t>Секция №4 «</w:t>
      </w:r>
      <w:r w:rsidR="00F045C7" w:rsidRPr="00443639">
        <w:rPr>
          <w:rFonts w:ascii="Raleway" w:eastAsia="Times New Roman" w:hAnsi="Raleway" w:cs="Times New Roman"/>
          <w:lang w:eastAsia="ru-RU"/>
        </w:rPr>
        <w:t>Туризм и индустрия гостеприимства Самарской области: точки роста, кадры</w:t>
      </w:r>
      <w:r w:rsidR="00FC7F80">
        <w:rPr>
          <w:rFonts w:ascii="Raleway" w:eastAsia="Times New Roman" w:hAnsi="Raleway" w:cs="Times New Roman"/>
          <w:bCs/>
          <w:iCs/>
          <w:color w:val="000000"/>
          <w:spacing w:val="-6"/>
          <w:lang w:eastAsia="ru-RU"/>
        </w:rPr>
        <w:t>»</w:t>
      </w:r>
    </w:p>
    <w:p w:rsidR="00F045C7" w:rsidRPr="00443639" w:rsidRDefault="00443639" w:rsidP="00443639">
      <w:pPr>
        <w:numPr>
          <w:ilvl w:val="0"/>
          <w:numId w:val="1"/>
        </w:numPr>
        <w:tabs>
          <w:tab w:val="clear" w:pos="360"/>
          <w:tab w:val="left" w:pos="426"/>
          <w:tab w:val="num" w:pos="993"/>
        </w:tabs>
        <w:spacing w:after="0" w:line="240" w:lineRule="auto"/>
        <w:ind w:left="0" w:right="-142" w:firstLine="0"/>
        <w:jc w:val="both"/>
        <w:rPr>
          <w:rFonts w:ascii="Raleway" w:eastAsia="Times New Roman" w:hAnsi="Raleway" w:cs="Times New Roman"/>
          <w:lang w:eastAsia="ru-RU"/>
        </w:rPr>
      </w:pPr>
      <w:r w:rsidRPr="00443639">
        <w:rPr>
          <w:rFonts w:ascii="Raleway" w:eastAsia="Times New Roman" w:hAnsi="Raleway" w:cs="Times New Roman"/>
          <w:lang w:eastAsia="ru-RU"/>
        </w:rPr>
        <w:t>Секция №5 «</w:t>
      </w:r>
      <w:r w:rsidR="00F045C7" w:rsidRPr="00443639">
        <w:rPr>
          <w:rFonts w:ascii="Raleway" w:eastAsia="Times New Roman" w:hAnsi="Raleway" w:cs="Times New Roman"/>
          <w:lang w:eastAsia="ru-RU"/>
        </w:rPr>
        <w:t>Дизайн и изобразительное искусство</w:t>
      </w:r>
      <w:r w:rsidRPr="00443639">
        <w:rPr>
          <w:rFonts w:ascii="Raleway" w:eastAsia="Times New Roman" w:hAnsi="Raleway" w:cs="Times New Roman"/>
          <w:lang w:eastAsia="ru-RU"/>
        </w:rPr>
        <w:t>»</w:t>
      </w:r>
    </w:p>
    <w:p w:rsidR="00F045C7" w:rsidRPr="00443639" w:rsidRDefault="00443639" w:rsidP="00443639">
      <w:pPr>
        <w:numPr>
          <w:ilvl w:val="0"/>
          <w:numId w:val="1"/>
        </w:numPr>
        <w:tabs>
          <w:tab w:val="clear" w:pos="360"/>
          <w:tab w:val="left" w:pos="426"/>
          <w:tab w:val="num" w:pos="993"/>
        </w:tabs>
        <w:spacing w:after="0" w:line="240" w:lineRule="auto"/>
        <w:ind w:left="0" w:right="-142" w:firstLine="0"/>
        <w:jc w:val="both"/>
        <w:rPr>
          <w:rFonts w:ascii="Raleway" w:eastAsia="Times New Roman" w:hAnsi="Raleway" w:cs="Times New Roman"/>
          <w:lang w:eastAsia="ru-RU"/>
        </w:rPr>
      </w:pPr>
      <w:r w:rsidRPr="00443639">
        <w:rPr>
          <w:rFonts w:ascii="Raleway" w:eastAsia="Times New Roman" w:hAnsi="Raleway" w:cs="Times New Roman"/>
          <w:color w:val="000000"/>
          <w:spacing w:val="-7"/>
          <w:lang w:eastAsia="ru-RU"/>
        </w:rPr>
        <w:t>Секция № 6 «</w:t>
      </w:r>
      <w:r w:rsidR="00F045C7" w:rsidRPr="00443639">
        <w:rPr>
          <w:rFonts w:ascii="Raleway" w:eastAsia="Times New Roman" w:hAnsi="Raleway" w:cs="Times New Roman"/>
          <w:color w:val="000000"/>
          <w:spacing w:val="-7"/>
          <w:lang w:eastAsia="ru-RU"/>
        </w:rPr>
        <w:t>Инжиниринговые технологии на службе предприятий и бизнеса</w:t>
      </w:r>
      <w:r w:rsidRPr="00443639">
        <w:rPr>
          <w:rFonts w:ascii="Raleway" w:eastAsia="Times New Roman" w:hAnsi="Raleway" w:cs="Times New Roman"/>
          <w:color w:val="000000"/>
          <w:spacing w:val="-7"/>
          <w:lang w:eastAsia="ru-RU"/>
        </w:rPr>
        <w:t>»</w:t>
      </w:r>
    </w:p>
    <w:p w:rsidR="00F045C7" w:rsidRPr="00443639" w:rsidRDefault="00443639" w:rsidP="00443639">
      <w:pPr>
        <w:numPr>
          <w:ilvl w:val="0"/>
          <w:numId w:val="1"/>
        </w:numPr>
        <w:tabs>
          <w:tab w:val="clear" w:pos="360"/>
          <w:tab w:val="left" w:pos="426"/>
          <w:tab w:val="num" w:pos="993"/>
        </w:tabs>
        <w:spacing w:after="0" w:line="240" w:lineRule="auto"/>
        <w:ind w:left="0" w:right="-142" w:firstLine="0"/>
        <w:jc w:val="both"/>
        <w:rPr>
          <w:rFonts w:ascii="Raleway" w:eastAsia="Times New Roman" w:hAnsi="Raleway" w:cs="Times New Roman"/>
          <w:lang w:eastAsia="ru-RU"/>
        </w:rPr>
      </w:pPr>
      <w:r w:rsidRPr="00443639">
        <w:rPr>
          <w:rFonts w:ascii="Raleway" w:eastAsia="Times New Roman" w:hAnsi="Raleway" w:cs="Times New Roman"/>
          <w:lang w:eastAsia="ru-RU"/>
        </w:rPr>
        <w:t>Секция № 7 «</w:t>
      </w:r>
      <w:r w:rsidR="00F045C7" w:rsidRPr="00443639">
        <w:rPr>
          <w:rFonts w:ascii="Raleway" w:eastAsia="Times New Roman" w:hAnsi="Raleway" w:cs="Times New Roman"/>
          <w:lang w:eastAsia="ru-RU"/>
        </w:rPr>
        <w:t>Математические методы и информационные технологии в современных бизнес-система</w:t>
      </w:r>
      <w:r w:rsidRPr="00443639">
        <w:rPr>
          <w:rFonts w:ascii="Raleway" w:eastAsia="Times New Roman" w:hAnsi="Raleway" w:cs="Times New Roman"/>
          <w:shd w:val="clear" w:color="auto" w:fill="FFFFFF"/>
          <w:lang w:eastAsia="ru-RU"/>
        </w:rPr>
        <w:t>»</w:t>
      </w:r>
    </w:p>
    <w:p w:rsidR="00F045C7" w:rsidRPr="00443639" w:rsidRDefault="00443639" w:rsidP="00443639">
      <w:pPr>
        <w:numPr>
          <w:ilvl w:val="0"/>
          <w:numId w:val="1"/>
        </w:numPr>
        <w:tabs>
          <w:tab w:val="clear" w:pos="360"/>
          <w:tab w:val="left" w:pos="426"/>
          <w:tab w:val="num" w:pos="993"/>
        </w:tabs>
        <w:spacing w:after="0" w:line="240" w:lineRule="auto"/>
        <w:ind w:left="0" w:firstLine="0"/>
        <w:jc w:val="both"/>
        <w:rPr>
          <w:rFonts w:ascii="Raleway" w:eastAsia="Times New Roman" w:hAnsi="Raleway" w:cs="Times New Roman"/>
          <w:lang w:eastAsia="ru-RU"/>
        </w:rPr>
      </w:pPr>
      <w:r w:rsidRPr="00443639">
        <w:rPr>
          <w:rFonts w:ascii="Raleway" w:eastAsia="Times New Roman" w:hAnsi="Raleway" w:cs="Times New Roman"/>
          <w:bCs/>
          <w:color w:val="000000"/>
          <w:shd w:val="clear" w:color="auto" w:fill="FFFFFF"/>
          <w:lang w:eastAsia="ru-RU"/>
        </w:rPr>
        <w:t>Круглый стол «</w:t>
      </w:r>
      <w:r w:rsidR="00175455" w:rsidRPr="00175455">
        <w:rPr>
          <w:rFonts w:ascii="Raleway" w:eastAsia="Times New Roman" w:hAnsi="Raleway" w:cs="Times New Roman"/>
          <w:bCs/>
          <w:color w:val="000000"/>
          <w:shd w:val="clear" w:color="auto" w:fill="FFFFFF"/>
          <w:lang w:eastAsia="ru-RU"/>
        </w:rPr>
        <w:t>Синтез науки и образования как инструмент  модернизации общества</w:t>
      </w:r>
      <w:r w:rsidRPr="00443639">
        <w:rPr>
          <w:rFonts w:ascii="Raleway" w:eastAsia="Times New Roman" w:hAnsi="Raleway" w:cs="Times New Roman"/>
          <w:bCs/>
          <w:color w:val="000000"/>
          <w:shd w:val="clear" w:color="auto" w:fill="FFFFFF"/>
          <w:lang w:eastAsia="ru-RU"/>
        </w:rPr>
        <w:t>»</w:t>
      </w:r>
    </w:p>
    <w:p w:rsidR="00F045C7" w:rsidRDefault="00F045C7" w:rsidP="00443639">
      <w:pPr>
        <w:tabs>
          <w:tab w:val="left" w:pos="142"/>
        </w:tabs>
        <w:spacing w:after="0" w:line="240" w:lineRule="auto"/>
        <w:ind w:right="-142"/>
        <w:rPr>
          <w:rFonts w:ascii="Raleway" w:eastAsia="Times New Roman" w:hAnsi="Raleway" w:cs="Times New Roman"/>
          <w:b/>
          <w:lang w:eastAsia="ru-RU"/>
        </w:rPr>
      </w:pPr>
    </w:p>
    <w:p w:rsidR="00443639" w:rsidRPr="00443639" w:rsidRDefault="00443639" w:rsidP="00443639">
      <w:pPr>
        <w:tabs>
          <w:tab w:val="left" w:pos="142"/>
        </w:tabs>
        <w:spacing w:after="0" w:line="240" w:lineRule="auto"/>
        <w:ind w:right="-142"/>
        <w:rPr>
          <w:rFonts w:ascii="Raleway" w:eastAsia="Times New Roman" w:hAnsi="Raleway" w:cs="Times New Roman"/>
          <w:b/>
          <w:lang w:eastAsia="ru-RU"/>
        </w:rPr>
      </w:pPr>
    </w:p>
    <w:p w:rsidR="00F045C7" w:rsidRPr="00443639" w:rsidRDefault="00F045C7" w:rsidP="00443639">
      <w:pPr>
        <w:tabs>
          <w:tab w:val="left" w:pos="142"/>
          <w:tab w:val="left" w:pos="426"/>
        </w:tabs>
        <w:spacing w:after="0" w:line="240" w:lineRule="auto"/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</w:pPr>
      <w:r w:rsidRPr="00443639"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  <w:t>УСЛОВИЯ УЧАСТИЯ В РАБОТЕ КОНФЕРЕНЦИИ</w:t>
      </w:r>
    </w:p>
    <w:p w:rsidR="00F045C7" w:rsidRPr="00443639" w:rsidRDefault="00443639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</w:pP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Для участия в конференции необходимо заполнить </w:t>
      </w:r>
      <w:r w:rsidR="00F045C7" w:rsidRPr="00443639"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  <w:t>анкету</w:t>
      </w:r>
      <w:r w:rsidR="00F045C7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 участника конференции </w:t>
      </w: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и направить её </w:t>
      </w:r>
      <w:r w:rsidR="00F045C7" w:rsidRPr="00443639"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  <w:t>до 12 апреля 2023 года</w:t>
      </w:r>
      <w:r w:rsidR="00F045C7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 по </w:t>
      </w: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адресу</w:t>
      </w:r>
      <w:r w:rsidR="00F045C7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: </w:t>
      </w:r>
      <w:r w:rsidR="00F045C7" w:rsidRPr="00443639"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  <w:t>niokr@tolgas.ru.</w:t>
      </w:r>
    </w:p>
    <w:p w:rsidR="00F045C7" w:rsidRDefault="00F045C7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</w:pP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Если планируется </w:t>
      </w:r>
      <w:r w:rsidRPr="00443639"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  <w:t>заочное участие</w:t>
      </w: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, то вместе с анкетой нужно предоставить </w:t>
      </w:r>
      <w:r w:rsidRPr="00443639"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  <w:t>текст доклада (материалов конференции)</w:t>
      </w: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. Объём материалов – от 4 до 10 страниц (до 0,5 </w:t>
      </w:r>
      <w:proofErr w:type="spellStart"/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печ</w:t>
      </w:r>
      <w:proofErr w:type="spellEnd"/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. </w:t>
      </w:r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л.),</w:t>
      </w:r>
      <w:r w:rsidR="00443639" w:rsidRPr="00443639">
        <w:t xml:space="preserve"> </w:t>
      </w:r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шрифт текста – </w:t>
      </w:r>
      <w:proofErr w:type="spellStart"/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Times</w:t>
      </w:r>
      <w:proofErr w:type="spellEnd"/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 </w:t>
      </w:r>
      <w:proofErr w:type="spellStart"/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New</w:t>
      </w:r>
      <w:proofErr w:type="spellEnd"/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 </w:t>
      </w:r>
      <w:proofErr w:type="spellStart"/>
      <w:proofErr w:type="gramStart"/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Roman</w:t>
      </w:r>
      <w:proofErr w:type="spellEnd"/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,  кегль</w:t>
      </w:r>
      <w:proofErr w:type="gramEnd"/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 шрифта - 14, межстрочный интервал - 1,5, </w:t>
      </w:r>
      <w:r w:rsidR="002215D3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 </w:t>
      </w:r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формат - </w:t>
      </w:r>
      <w:r w:rsidR="002215D3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А4</w:t>
      </w:r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, </w:t>
      </w:r>
      <w:r w:rsidR="002215D3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 поля</w:t>
      </w:r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 - </w:t>
      </w:r>
      <w:r w:rsidR="002215D3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 2,0 см</w:t>
      </w:r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 со всех сторон</w:t>
      </w:r>
      <w:r w:rsidR="002215D3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. </w:t>
      </w: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В материалах конференции обязательно должны содержаться: УДК, сведения об авторе, аннотация, ключевые слова, список литературы. </w:t>
      </w:r>
    </w:p>
    <w:p w:rsidR="00443639" w:rsidRDefault="00443639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</w:pPr>
    </w:p>
    <w:p w:rsidR="00F045C7" w:rsidRPr="00443639" w:rsidRDefault="00F045C7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</w:pPr>
      <w:r w:rsidRPr="00443639"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  <w:lastRenderedPageBreak/>
        <w:t>Статьи/материалы конференции принимаются в печать только после рекомендации секции</w:t>
      </w:r>
      <w:r w:rsidR="00443639"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  <w:t xml:space="preserve">/круглого стола </w:t>
      </w:r>
      <w:r w:rsidRPr="00443639"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  <w:t xml:space="preserve"> в протоколе заседания секции/круглого стола до 5 мая 2023 года.</w:t>
      </w: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 </w:t>
      </w:r>
    </w:p>
    <w:p w:rsidR="00443639" w:rsidRDefault="00F045C7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</w:pP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Статью, оформленную по требованиям, размещенным на сайте ПВГУС (https://www.tolgas.ru/org_structura/uni/izdania/nic_ctat/) необходимо прислать </w:t>
      </w:r>
      <w:r w:rsid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по адресу</w:t>
      </w: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: niokr@tolgas.ru  до 5 мая 2023 года. </w:t>
      </w:r>
    </w:p>
    <w:p w:rsidR="00F045C7" w:rsidRPr="00443639" w:rsidRDefault="00F045C7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</w:pP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Вместе со статьей необходимо предоставить рецензию на статью в свободной форме от лица, имеющего звание и должность не ниже, чем у автора статьи.</w:t>
      </w:r>
    </w:p>
    <w:p w:rsidR="00F045C7" w:rsidRPr="00443639" w:rsidRDefault="00F045C7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</w:pP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Публикация материалов возможна только при ори</w:t>
      </w:r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гинальности текста не менее 60%, из которых не менее 35% составят чистую оригинальность + 25% цитирования и само цитирования (система «</w:t>
      </w:r>
      <w:proofErr w:type="spellStart"/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А</w:t>
      </w: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нтиплагиат.вуз</w:t>
      </w:r>
      <w:proofErr w:type="spellEnd"/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»)</w:t>
      </w: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 и положительной рецензии председателя секции/круглого стола конференции. </w:t>
      </w:r>
    </w:p>
    <w:p w:rsidR="00443639" w:rsidRDefault="00F045C7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</w:pPr>
      <w:r w:rsidRPr="00443639"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  <w:t xml:space="preserve">Материалы конференции публикуются БЕСПЛАТНО! </w:t>
      </w:r>
    </w:p>
    <w:p w:rsidR="00F045C7" w:rsidRPr="00443639" w:rsidRDefault="00F045C7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</w:pPr>
      <w:r w:rsidRPr="00443639"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  <w:t>(автору высылается электронный вид сборника материалов конференции)</w:t>
      </w:r>
    </w:p>
    <w:p w:rsidR="002215D3" w:rsidRPr="00443639" w:rsidRDefault="00F045C7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</w:pP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Материалы конференции будут изданы в электронном сборнике материалов конференции «Запад-Россия-Восток: политическое, экономическое и культурное взаимодействие». Сборнику материалов конференции присваивается международный индекс ISBN, УДК, ББК, все материалы будут размещены на платформе научной электронной библиотеки РУНЭБ (http://elibrary.ru), </w:t>
      </w:r>
    </w:p>
    <w:p w:rsidR="002215D3" w:rsidRPr="00443639" w:rsidRDefault="002215D3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</w:pPr>
      <w:r w:rsidRPr="00443639">
        <w:rPr>
          <w:rFonts w:ascii="Raleway" w:eastAsia="Times New Roman" w:hAnsi="Raleway" w:cs="Times New Roman"/>
          <w:lang w:eastAsia="ru-RU"/>
        </w:rPr>
        <w:t>Всем участникам конференции предоставляется сертификат участника в электронном виде.</w:t>
      </w:r>
    </w:p>
    <w:p w:rsidR="00D15B0B" w:rsidRPr="00443639" w:rsidRDefault="00D15B0B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</w:pPr>
    </w:p>
    <w:p w:rsidR="00D15B0B" w:rsidRPr="00443639" w:rsidRDefault="00D15B0B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</w:pPr>
      <w:r w:rsidRPr="00443639">
        <w:rPr>
          <w:rFonts w:ascii="Raleway" w:eastAsia="Times New Roman" w:hAnsi="Raleway" w:cs="Times New Roman"/>
          <w:b/>
          <w:lang w:eastAsia="ru-RU"/>
        </w:rPr>
        <w:t xml:space="preserve">АДРЕС ОРГКОМИТЕТА: </w:t>
      </w:r>
      <w:r w:rsidRPr="00443639">
        <w:rPr>
          <w:rFonts w:ascii="Raleway" w:eastAsia="Times New Roman" w:hAnsi="Raleway" w:cs="Times New Roman"/>
          <w:lang w:eastAsia="ru-RU"/>
        </w:rPr>
        <w:t xml:space="preserve">ФГБОУ ВО «ПВГУС», 445017, г.Тольятти, ул. Гагарина, д. 4, ауд. Г-220, Управление научных исследований, тел. (8482)26-45-61, </w:t>
      </w:r>
      <w:r w:rsidRPr="00443639">
        <w:rPr>
          <w:rFonts w:ascii="Raleway" w:eastAsia="Times New Roman" w:hAnsi="Raleway" w:cs="Times New Roman"/>
          <w:lang w:val="en-US" w:eastAsia="ru-RU"/>
        </w:rPr>
        <w:t>e</w:t>
      </w:r>
      <w:r w:rsidRPr="00443639">
        <w:rPr>
          <w:rFonts w:ascii="Raleway" w:eastAsia="Times New Roman" w:hAnsi="Raleway" w:cs="Times New Roman"/>
          <w:lang w:eastAsia="ru-RU"/>
        </w:rPr>
        <w:t>-</w:t>
      </w:r>
      <w:proofErr w:type="spellStart"/>
      <w:r w:rsidRPr="00443639">
        <w:rPr>
          <w:rFonts w:ascii="Raleway" w:eastAsia="Times New Roman" w:hAnsi="Raleway" w:cs="Times New Roman"/>
          <w:lang w:eastAsia="ru-RU"/>
        </w:rPr>
        <w:t>mail</w:t>
      </w:r>
      <w:proofErr w:type="spellEnd"/>
      <w:r w:rsidRPr="00443639">
        <w:rPr>
          <w:rFonts w:ascii="Raleway" w:eastAsia="Times New Roman" w:hAnsi="Raleway" w:cs="Times New Roman"/>
          <w:lang w:eastAsia="ru-RU"/>
        </w:rPr>
        <w:t>: niokr@tolgas.ru</w:t>
      </w:r>
    </w:p>
    <w:p w:rsidR="00D15B0B" w:rsidRPr="00443639" w:rsidRDefault="00D15B0B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</w:pPr>
    </w:p>
    <w:p w:rsidR="00443639" w:rsidRP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045C7" w:rsidRPr="00FC7F80" w:rsidRDefault="00F045C7" w:rsidP="00F045C7">
      <w:pPr>
        <w:spacing w:after="0" w:line="240" w:lineRule="auto"/>
        <w:ind w:left="567"/>
        <w:jc w:val="center"/>
        <w:rPr>
          <w:rFonts w:ascii="Raleway" w:eastAsia="Times New Roman" w:hAnsi="Raleway" w:cs="Times New Roman"/>
          <w:sz w:val="32"/>
          <w:szCs w:val="32"/>
          <w:lang w:eastAsia="ru-RU"/>
        </w:rPr>
      </w:pPr>
      <w:r w:rsidRPr="00FC7F80">
        <w:rPr>
          <w:rFonts w:ascii="Raleway" w:eastAsia="Times New Roman" w:hAnsi="Raleway" w:cs="Times New Roman"/>
          <w:sz w:val="32"/>
          <w:szCs w:val="32"/>
          <w:lang w:eastAsia="ru-RU"/>
        </w:rPr>
        <w:lastRenderedPageBreak/>
        <w:t>Анкета</w:t>
      </w:r>
    </w:p>
    <w:p w:rsidR="00F045C7" w:rsidRPr="00FC7F80" w:rsidRDefault="00F045C7" w:rsidP="00F045C7">
      <w:pPr>
        <w:spacing w:after="0" w:line="240" w:lineRule="auto"/>
        <w:ind w:left="567"/>
        <w:jc w:val="center"/>
        <w:rPr>
          <w:rFonts w:ascii="Raleway" w:eastAsia="Times New Roman" w:hAnsi="Raleway" w:cs="Times New Roman"/>
          <w:b/>
          <w:sz w:val="28"/>
          <w:szCs w:val="28"/>
          <w:lang w:eastAsia="ru-RU"/>
        </w:rPr>
      </w:pPr>
      <w:r w:rsidRPr="00FC7F80">
        <w:rPr>
          <w:rFonts w:ascii="Raleway" w:eastAsia="Times New Roman" w:hAnsi="Raleway" w:cs="Times New Roman"/>
          <w:b/>
          <w:sz w:val="28"/>
          <w:szCs w:val="28"/>
          <w:lang w:eastAsia="ru-RU"/>
        </w:rPr>
        <w:t>участника XVI</w:t>
      </w:r>
      <w:r w:rsidRPr="00FC7F80">
        <w:rPr>
          <w:rFonts w:ascii="Raleway" w:eastAsia="Times New Roman" w:hAnsi="Raleway" w:cs="Times New Roman"/>
          <w:b/>
          <w:sz w:val="28"/>
          <w:szCs w:val="28"/>
          <w:lang w:val="en-US" w:eastAsia="ru-RU"/>
        </w:rPr>
        <w:t>I</w:t>
      </w:r>
      <w:r w:rsidRPr="00FC7F80">
        <w:rPr>
          <w:rFonts w:ascii="Raleway" w:eastAsia="Times New Roman" w:hAnsi="Raleway" w:cs="Times New Roman"/>
          <w:b/>
          <w:sz w:val="28"/>
          <w:szCs w:val="28"/>
          <w:lang w:eastAsia="ru-RU"/>
        </w:rPr>
        <w:t xml:space="preserve"> международной научно-практической конференции «Запад - Россия - Восток: политическое, экономическое и культурное взаимодействие»</w:t>
      </w:r>
    </w:p>
    <w:p w:rsidR="00F045C7" w:rsidRPr="00FC7F80" w:rsidRDefault="00F045C7" w:rsidP="00F045C7">
      <w:pPr>
        <w:spacing w:after="0" w:line="240" w:lineRule="auto"/>
        <w:ind w:left="567"/>
        <w:jc w:val="center"/>
        <w:rPr>
          <w:rFonts w:ascii="Raleway" w:eastAsia="Times New Roman" w:hAnsi="Raleway" w:cs="Times New Roman"/>
          <w:sz w:val="24"/>
          <w:szCs w:val="24"/>
          <w:lang w:eastAsia="ru-RU"/>
        </w:rPr>
      </w:pPr>
    </w:p>
    <w:p w:rsidR="00F045C7" w:rsidRPr="00FC7F80" w:rsidRDefault="00F045C7" w:rsidP="00F045C7">
      <w:pPr>
        <w:spacing w:after="0" w:line="240" w:lineRule="auto"/>
        <w:ind w:left="567"/>
        <w:rPr>
          <w:rFonts w:ascii="Raleway" w:eastAsia="Times New Roman" w:hAnsi="Raleway" w:cs="Times New Roman"/>
          <w:sz w:val="28"/>
          <w:szCs w:val="28"/>
          <w:lang w:eastAsia="ru-RU"/>
        </w:rPr>
      </w:pPr>
    </w:p>
    <w:p w:rsidR="00F045C7" w:rsidRPr="00FC7F80" w:rsidRDefault="00F045C7" w:rsidP="00F045C7">
      <w:pPr>
        <w:spacing w:after="0" w:line="240" w:lineRule="auto"/>
        <w:ind w:left="567"/>
        <w:jc w:val="both"/>
        <w:rPr>
          <w:rFonts w:ascii="Raleway" w:eastAsia="Times New Roman" w:hAnsi="Raleway" w:cs="Times New Roman"/>
          <w:sz w:val="28"/>
          <w:szCs w:val="28"/>
          <w:lang w:val="en-US" w:eastAsia="ru-RU"/>
        </w:rPr>
      </w:pPr>
      <w:r w:rsidRPr="00FC7F80">
        <w:rPr>
          <w:rFonts w:ascii="Raleway" w:eastAsia="Times New Roman" w:hAnsi="Raleway" w:cs="Times New Roman"/>
          <w:sz w:val="28"/>
          <w:szCs w:val="28"/>
          <w:lang w:eastAsia="ru-RU"/>
        </w:rPr>
        <w:t xml:space="preserve">Название статьи (доклада): </w:t>
      </w:r>
    </w:p>
    <w:p w:rsidR="00F045C7" w:rsidRPr="00FC7F80" w:rsidRDefault="00F045C7" w:rsidP="00F045C7">
      <w:pPr>
        <w:spacing w:after="0" w:line="240" w:lineRule="auto"/>
        <w:ind w:left="567" w:right="424"/>
        <w:jc w:val="both"/>
        <w:rPr>
          <w:rFonts w:ascii="Raleway" w:eastAsia="Times New Roman" w:hAnsi="Raleway" w:cs="Times New Roman"/>
          <w:sz w:val="28"/>
          <w:szCs w:val="28"/>
          <w:lang w:eastAsia="ru-RU"/>
        </w:rPr>
      </w:pPr>
      <w:r w:rsidRPr="00FC7F80">
        <w:rPr>
          <w:rFonts w:ascii="Raleway" w:eastAsia="Times New Roman" w:hAnsi="Raleway" w:cs="Times New Roman"/>
          <w:sz w:val="28"/>
          <w:szCs w:val="28"/>
          <w:lang w:val="en-US" w:eastAsia="ru-RU"/>
        </w:rPr>
        <w:t>____________________________________________________________________________________________________________________________</w:t>
      </w:r>
      <w:r w:rsidR="00FC7F80">
        <w:rPr>
          <w:rFonts w:ascii="Raleway" w:eastAsia="Times New Roman" w:hAnsi="Raleway" w:cs="Times New Roman"/>
          <w:sz w:val="28"/>
          <w:szCs w:val="28"/>
          <w:lang w:val="en-US" w:eastAsia="ru-RU"/>
        </w:rPr>
        <w:t>____</w:t>
      </w:r>
    </w:p>
    <w:p w:rsidR="00F045C7" w:rsidRPr="00FC7F80" w:rsidRDefault="00F045C7" w:rsidP="00F045C7">
      <w:pPr>
        <w:spacing w:after="0" w:line="240" w:lineRule="auto"/>
        <w:ind w:left="567" w:right="424"/>
        <w:rPr>
          <w:rFonts w:ascii="Raleway" w:eastAsia="Times New Roman" w:hAnsi="Raleway" w:cs="Times New Roman"/>
          <w:sz w:val="28"/>
          <w:szCs w:val="28"/>
          <w:lang w:val="en-US" w:eastAsia="ru-RU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6300"/>
      </w:tblGrid>
      <w:tr w:rsidR="00F045C7" w:rsidRPr="00FC7F80" w:rsidTr="00F045C7">
        <w:trPr>
          <w:trHeight w:val="893"/>
        </w:trPr>
        <w:tc>
          <w:tcPr>
            <w:tcW w:w="2988" w:type="dxa"/>
            <w:vAlign w:val="center"/>
          </w:tcPr>
          <w:p w:rsidR="00F045C7" w:rsidRPr="00FC7F80" w:rsidRDefault="00F045C7" w:rsidP="00F045C7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Фамилия, имя, отчество (полностью)*</w:t>
            </w:r>
          </w:p>
        </w:tc>
        <w:tc>
          <w:tcPr>
            <w:tcW w:w="6300" w:type="dxa"/>
          </w:tcPr>
          <w:p w:rsidR="00F045C7" w:rsidRPr="00FC7F80" w:rsidRDefault="00F045C7" w:rsidP="00F045C7">
            <w:pPr>
              <w:spacing w:after="0" w:line="240" w:lineRule="auto"/>
              <w:ind w:left="567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</w:tr>
      <w:tr w:rsidR="00F045C7" w:rsidRPr="00FC7F80" w:rsidTr="00F045C7">
        <w:trPr>
          <w:trHeight w:val="1242"/>
        </w:trPr>
        <w:tc>
          <w:tcPr>
            <w:tcW w:w="2988" w:type="dxa"/>
            <w:vAlign w:val="center"/>
          </w:tcPr>
          <w:p w:rsidR="00F045C7" w:rsidRPr="00FC7F80" w:rsidRDefault="00F045C7" w:rsidP="00F045C7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Место работы, учебы (учреждение, местонахождение)*</w:t>
            </w:r>
          </w:p>
        </w:tc>
        <w:tc>
          <w:tcPr>
            <w:tcW w:w="6300" w:type="dxa"/>
          </w:tcPr>
          <w:p w:rsidR="00F045C7" w:rsidRPr="00FC7F80" w:rsidRDefault="00F045C7" w:rsidP="00F045C7">
            <w:pPr>
              <w:spacing w:after="0" w:line="240" w:lineRule="auto"/>
              <w:ind w:left="567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</w:tr>
      <w:tr w:rsidR="00F045C7" w:rsidRPr="00FC7F80" w:rsidTr="00F045C7">
        <w:trPr>
          <w:trHeight w:val="740"/>
        </w:trPr>
        <w:tc>
          <w:tcPr>
            <w:tcW w:w="2988" w:type="dxa"/>
            <w:vAlign w:val="center"/>
          </w:tcPr>
          <w:p w:rsidR="00F045C7" w:rsidRPr="00FC7F80" w:rsidRDefault="00F045C7" w:rsidP="00F045C7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Место работы, учебы (кафедра, отдел, группа и т.д.)*</w:t>
            </w:r>
          </w:p>
        </w:tc>
        <w:tc>
          <w:tcPr>
            <w:tcW w:w="6300" w:type="dxa"/>
          </w:tcPr>
          <w:p w:rsidR="00F045C7" w:rsidRPr="00FC7F80" w:rsidRDefault="00F045C7" w:rsidP="00F045C7">
            <w:pPr>
              <w:spacing w:after="0" w:line="240" w:lineRule="auto"/>
              <w:ind w:left="567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</w:tr>
      <w:tr w:rsidR="00F045C7" w:rsidRPr="00FC7F80" w:rsidTr="00F045C7">
        <w:trPr>
          <w:trHeight w:val="511"/>
        </w:trPr>
        <w:tc>
          <w:tcPr>
            <w:tcW w:w="2988" w:type="dxa"/>
            <w:vAlign w:val="center"/>
          </w:tcPr>
          <w:p w:rsidR="00F045C7" w:rsidRPr="00FC7F80" w:rsidRDefault="00F045C7" w:rsidP="00F045C7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Ученая степень*</w:t>
            </w:r>
          </w:p>
        </w:tc>
        <w:tc>
          <w:tcPr>
            <w:tcW w:w="6300" w:type="dxa"/>
          </w:tcPr>
          <w:p w:rsidR="00F045C7" w:rsidRPr="00FC7F80" w:rsidRDefault="00F045C7" w:rsidP="00F045C7">
            <w:pPr>
              <w:spacing w:after="0" w:line="240" w:lineRule="auto"/>
              <w:ind w:left="567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</w:tr>
      <w:tr w:rsidR="00F045C7" w:rsidRPr="00FC7F80" w:rsidTr="00F045C7">
        <w:trPr>
          <w:trHeight w:val="548"/>
        </w:trPr>
        <w:tc>
          <w:tcPr>
            <w:tcW w:w="2988" w:type="dxa"/>
            <w:vAlign w:val="center"/>
          </w:tcPr>
          <w:p w:rsidR="00F045C7" w:rsidRPr="00FC7F80" w:rsidRDefault="00F045C7" w:rsidP="00F045C7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Ученое звание*</w:t>
            </w:r>
          </w:p>
        </w:tc>
        <w:tc>
          <w:tcPr>
            <w:tcW w:w="6300" w:type="dxa"/>
          </w:tcPr>
          <w:p w:rsidR="00F045C7" w:rsidRPr="00FC7F80" w:rsidRDefault="00F045C7" w:rsidP="00F045C7">
            <w:pPr>
              <w:spacing w:after="0" w:line="240" w:lineRule="auto"/>
              <w:ind w:left="567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</w:tr>
      <w:tr w:rsidR="00F045C7" w:rsidRPr="00FC7F80" w:rsidTr="00F045C7">
        <w:trPr>
          <w:trHeight w:val="528"/>
        </w:trPr>
        <w:tc>
          <w:tcPr>
            <w:tcW w:w="2988" w:type="dxa"/>
            <w:vAlign w:val="center"/>
          </w:tcPr>
          <w:p w:rsidR="00F045C7" w:rsidRPr="00FC7F80" w:rsidRDefault="00F045C7" w:rsidP="00F045C7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Аспирантура, докторантура, магистратура*</w:t>
            </w:r>
          </w:p>
        </w:tc>
        <w:tc>
          <w:tcPr>
            <w:tcW w:w="6300" w:type="dxa"/>
          </w:tcPr>
          <w:p w:rsidR="00F045C7" w:rsidRPr="00FC7F80" w:rsidRDefault="00F045C7" w:rsidP="00F045C7">
            <w:pPr>
              <w:spacing w:after="0" w:line="240" w:lineRule="auto"/>
              <w:ind w:left="567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</w:tr>
      <w:tr w:rsidR="00F045C7" w:rsidRPr="00FC7F80" w:rsidTr="00F045C7">
        <w:tc>
          <w:tcPr>
            <w:tcW w:w="2988" w:type="dxa"/>
            <w:vAlign w:val="center"/>
          </w:tcPr>
          <w:p w:rsidR="00F045C7" w:rsidRPr="00FC7F80" w:rsidRDefault="00F045C7" w:rsidP="00F045C7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  <w:p w:rsidR="00F045C7" w:rsidRPr="00FC7F80" w:rsidRDefault="00F045C7" w:rsidP="00F045C7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Телефон</w:t>
            </w:r>
          </w:p>
          <w:p w:rsidR="00F045C7" w:rsidRPr="00FC7F80" w:rsidRDefault="00F045C7" w:rsidP="00F045C7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00" w:type="dxa"/>
          </w:tcPr>
          <w:p w:rsidR="00F045C7" w:rsidRPr="00FC7F80" w:rsidRDefault="00F045C7" w:rsidP="00F045C7">
            <w:pPr>
              <w:spacing w:after="0" w:line="240" w:lineRule="auto"/>
              <w:ind w:left="567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</w:tr>
      <w:tr w:rsidR="00F045C7" w:rsidRPr="00FC7F80" w:rsidTr="00F045C7">
        <w:tc>
          <w:tcPr>
            <w:tcW w:w="2988" w:type="dxa"/>
            <w:vAlign w:val="center"/>
          </w:tcPr>
          <w:p w:rsidR="00F045C7" w:rsidRPr="00FC7F80" w:rsidRDefault="00F045C7" w:rsidP="00F045C7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  <w:p w:rsidR="00F045C7" w:rsidRPr="00FC7F80" w:rsidRDefault="00F045C7" w:rsidP="00F045C7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val="en-US" w:eastAsia="ru-RU"/>
              </w:rPr>
              <w:t>E-mail</w:t>
            </w: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*</w:t>
            </w:r>
          </w:p>
          <w:p w:rsidR="00F045C7" w:rsidRPr="00FC7F80" w:rsidRDefault="00F045C7" w:rsidP="00F045C7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00" w:type="dxa"/>
          </w:tcPr>
          <w:p w:rsidR="00F045C7" w:rsidRPr="00FC7F80" w:rsidRDefault="00F045C7" w:rsidP="00F045C7">
            <w:pPr>
              <w:spacing w:after="0" w:line="240" w:lineRule="auto"/>
              <w:ind w:left="567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</w:tr>
      <w:tr w:rsidR="00F045C7" w:rsidRPr="00FC7F80" w:rsidTr="00F045C7">
        <w:trPr>
          <w:trHeight w:val="510"/>
        </w:trPr>
        <w:tc>
          <w:tcPr>
            <w:tcW w:w="2988" w:type="dxa"/>
            <w:vAlign w:val="center"/>
          </w:tcPr>
          <w:p w:rsidR="00F045C7" w:rsidRPr="00FC7F80" w:rsidRDefault="00F045C7" w:rsidP="00F045C7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  <w:p w:rsidR="00F045C7" w:rsidRPr="00FC7F80" w:rsidRDefault="00443639" w:rsidP="00443639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Секция/круглый стол*</w:t>
            </w:r>
          </w:p>
          <w:p w:rsidR="00443639" w:rsidRPr="00FC7F80" w:rsidRDefault="00443639" w:rsidP="00F045C7">
            <w:pPr>
              <w:spacing w:after="0" w:line="240" w:lineRule="auto"/>
              <w:ind w:left="34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00" w:type="dxa"/>
          </w:tcPr>
          <w:p w:rsidR="00F045C7" w:rsidRPr="00FC7F80" w:rsidRDefault="00F045C7" w:rsidP="00F045C7">
            <w:pPr>
              <w:spacing w:after="0" w:line="240" w:lineRule="auto"/>
              <w:ind w:left="567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</w:tr>
      <w:tr w:rsidR="00F045C7" w:rsidRPr="00FC7F80" w:rsidTr="00F045C7">
        <w:trPr>
          <w:trHeight w:val="510"/>
        </w:trPr>
        <w:tc>
          <w:tcPr>
            <w:tcW w:w="2988" w:type="dxa"/>
            <w:vAlign w:val="center"/>
          </w:tcPr>
          <w:p w:rsidR="00F045C7" w:rsidRPr="00FC7F80" w:rsidRDefault="00F045C7" w:rsidP="00F045C7">
            <w:pPr>
              <w:spacing w:after="0" w:line="240" w:lineRule="auto"/>
              <w:ind w:left="34" w:right="-97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 xml:space="preserve">Форма участия в конференции </w:t>
            </w:r>
          </w:p>
          <w:p w:rsidR="00F045C7" w:rsidRPr="00FC7F80" w:rsidRDefault="00F045C7" w:rsidP="00F045C7">
            <w:pPr>
              <w:spacing w:after="0" w:line="240" w:lineRule="auto"/>
              <w:ind w:left="34" w:right="-97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(нужное подчеркнуть)*</w:t>
            </w:r>
          </w:p>
          <w:p w:rsidR="00F045C7" w:rsidRPr="00FC7F80" w:rsidRDefault="00F045C7" w:rsidP="00F045C7">
            <w:pPr>
              <w:spacing w:after="0" w:line="240" w:lineRule="auto"/>
              <w:ind w:left="34" w:right="333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00" w:type="dxa"/>
          </w:tcPr>
          <w:p w:rsidR="00F045C7" w:rsidRPr="00FC7F80" w:rsidRDefault="00F045C7" w:rsidP="00F045C7">
            <w:pPr>
              <w:numPr>
                <w:ilvl w:val="0"/>
                <w:numId w:val="2"/>
              </w:numPr>
              <w:spacing w:after="0" w:line="240" w:lineRule="auto"/>
              <w:ind w:left="567" w:right="333"/>
              <w:jc w:val="both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выступление с докладом на конференции;</w:t>
            </w:r>
          </w:p>
          <w:p w:rsidR="00F045C7" w:rsidRPr="00FC7F80" w:rsidRDefault="00F045C7" w:rsidP="00F045C7">
            <w:pPr>
              <w:numPr>
                <w:ilvl w:val="0"/>
                <w:numId w:val="2"/>
              </w:numPr>
              <w:spacing w:after="0" w:line="240" w:lineRule="auto"/>
              <w:ind w:left="567" w:right="333"/>
              <w:jc w:val="both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публикация статьи;</w:t>
            </w:r>
          </w:p>
          <w:p w:rsidR="00F045C7" w:rsidRPr="00FC7F80" w:rsidRDefault="00F045C7" w:rsidP="00F045C7">
            <w:pPr>
              <w:numPr>
                <w:ilvl w:val="0"/>
                <w:numId w:val="2"/>
              </w:numPr>
              <w:spacing w:after="0" w:line="240" w:lineRule="auto"/>
              <w:ind w:left="567" w:right="333"/>
              <w:jc w:val="both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участие в качестве слушателя</w:t>
            </w:r>
          </w:p>
          <w:p w:rsidR="00F045C7" w:rsidRPr="00FC7F80" w:rsidRDefault="00F045C7" w:rsidP="00F045C7">
            <w:pPr>
              <w:spacing w:after="0" w:line="240" w:lineRule="auto"/>
              <w:ind w:left="567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</w:tr>
      <w:tr w:rsidR="00443639" w:rsidRPr="00FC7F80" w:rsidTr="00F045C7">
        <w:trPr>
          <w:trHeight w:val="510"/>
        </w:trPr>
        <w:tc>
          <w:tcPr>
            <w:tcW w:w="2988" w:type="dxa"/>
            <w:vAlign w:val="center"/>
          </w:tcPr>
          <w:p w:rsidR="00443639" w:rsidRPr="00FC7F80" w:rsidRDefault="00443639" w:rsidP="00443639">
            <w:pPr>
              <w:spacing w:after="0" w:line="240" w:lineRule="auto"/>
              <w:ind w:left="34" w:right="-97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СОГЛАСИЕ</w:t>
            </w:r>
          </w:p>
          <w:p w:rsidR="00443639" w:rsidRPr="00FC7F80" w:rsidRDefault="00443639" w:rsidP="00443639">
            <w:pPr>
              <w:spacing w:after="0" w:line="240" w:lineRule="auto"/>
              <w:ind w:left="34" w:right="-97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на обработку, хранение и использование в рамках</w:t>
            </w:r>
          </w:p>
          <w:p w:rsidR="00443639" w:rsidRPr="00FC7F80" w:rsidRDefault="00443639" w:rsidP="00443639">
            <w:pPr>
              <w:spacing w:after="0" w:line="240" w:lineRule="auto"/>
              <w:ind w:left="34" w:right="-97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данной конференции своих персональных данных*</w:t>
            </w:r>
          </w:p>
        </w:tc>
        <w:tc>
          <w:tcPr>
            <w:tcW w:w="6300" w:type="dxa"/>
          </w:tcPr>
          <w:p w:rsidR="00443639" w:rsidRPr="00FC7F80" w:rsidRDefault="00443639" w:rsidP="00F045C7">
            <w:pPr>
              <w:numPr>
                <w:ilvl w:val="0"/>
                <w:numId w:val="2"/>
              </w:numPr>
              <w:spacing w:after="0" w:line="240" w:lineRule="auto"/>
              <w:ind w:left="567" w:right="333"/>
              <w:jc w:val="both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согласен</w:t>
            </w:r>
          </w:p>
        </w:tc>
      </w:tr>
    </w:tbl>
    <w:p w:rsidR="00F045C7" w:rsidRPr="00FC7F80" w:rsidRDefault="00F045C7" w:rsidP="00F045C7">
      <w:pPr>
        <w:spacing w:after="0" w:line="240" w:lineRule="auto"/>
        <w:ind w:left="567"/>
        <w:rPr>
          <w:rFonts w:ascii="Raleway" w:eastAsia="Times New Roman" w:hAnsi="Raleway" w:cs="Times New Roman"/>
          <w:sz w:val="28"/>
          <w:szCs w:val="28"/>
          <w:lang w:eastAsia="ru-RU"/>
        </w:rPr>
      </w:pPr>
    </w:p>
    <w:p w:rsidR="00F045C7" w:rsidRPr="00FC7F80" w:rsidRDefault="00F045C7" w:rsidP="00F045C7">
      <w:pPr>
        <w:spacing w:after="0" w:line="240" w:lineRule="auto"/>
        <w:ind w:left="567"/>
        <w:rPr>
          <w:rFonts w:ascii="Raleway" w:eastAsia="Times New Roman" w:hAnsi="Raleway" w:cs="Times New Roman"/>
          <w:sz w:val="28"/>
          <w:szCs w:val="28"/>
          <w:lang w:eastAsia="ru-RU"/>
        </w:rPr>
      </w:pPr>
      <w:r w:rsidRPr="00FC7F80">
        <w:rPr>
          <w:rFonts w:ascii="Raleway" w:eastAsia="Times New Roman" w:hAnsi="Raleway" w:cs="Times New Roman"/>
          <w:sz w:val="28"/>
          <w:szCs w:val="28"/>
          <w:lang w:eastAsia="ru-RU"/>
        </w:rPr>
        <w:t xml:space="preserve">Поля помеченные * являются </w:t>
      </w:r>
      <w:r w:rsidRPr="00FC7F80">
        <w:rPr>
          <w:rFonts w:ascii="Raleway" w:eastAsia="Times New Roman" w:hAnsi="Raleway" w:cs="Times New Roman"/>
          <w:b/>
          <w:sz w:val="28"/>
          <w:szCs w:val="28"/>
          <w:u w:val="single"/>
          <w:lang w:eastAsia="ru-RU"/>
        </w:rPr>
        <w:t>обязательными</w:t>
      </w:r>
      <w:r w:rsidRPr="00FC7F80">
        <w:rPr>
          <w:rFonts w:ascii="Raleway" w:eastAsia="Times New Roman" w:hAnsi="Raleway" w:cs="Times New Roman"/>
          <w:sz w:val="28"/>
          <w:szCs w:val="28"/>
          <w:lang w:eastAsia="ru-RU"/>
        </w:rPr>
        <w:t xml:space="preserve"> для заполнения.</w:t>
      </w:r>
    </w:p>
    <w:p w:rsidR="00F045C7" w:rsidRPr="00FC7F80" w:rsidRDefault="00F045C7" w:rsidP="00FC7F80">
      <w:pPr>
        <w:rPr>
          <w:rFonts w:ascii="Raleway" w:hAnsi="Raleway"/>
        </w:rPr>
      </w:pPr>
    </w:p>
    <w:sectPr w:rsidR="00F045C7" w:rsidRPr="00FC7F80" w:rsidSect="0044363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7694C"/>
    <w:multiLevelType w:val="hybridMultilevel"/>
    <w:tmpl w:val="99BC2C4A"/>
    <w:lvl w:ilvl="0" w:tplc="7E7A8B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49C428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5C7"/>
    <w:rsid w:val="00067D67"/>
    <w:rsid w:val="00175455"/>
    <w:rsid w:val="001D633E"/>
    <w:rsid w:val="002215D3"/>
    <w:rsid w:val="00281423"/>
    <w:rsid w:val="00402A35"/>
    <w:rsid w:val="00443639"/>
    <w:rsid w:val="007A5477"/>
    <w:rsid w:val="00906559"/>
    <w:rsid w:val="00BC4B2A"/>
    <w:rsid w:val="00D15B0B"/>
    <w:rsid w:val="00F045C7"/>
    <w:rsid w:val="00FC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AAFA904-A97E-4DD9-A6D5-38185B474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5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5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Проректор НИС</dc:creator>
  <cp:keywords/>
  <dc:description/>
  <cp:lastModifiedBy>Gagarin</cp:lastModifiedBy>
  <cp:revision>2</cp:revision>
  <cp:lastPrinted>2023-03-16T10:55:00Z</cp:lastPrinted>
  <dcterms:created xsi:type="dcterms:W3CDTF">2023-03-22T09:19:00Z</dcterms:created>
  <dcterms:modified xsi:type="dcterms:W3CDTF">2023-03-22T09:19:00Z</dcterms:modified>
</cp:coreProperties>
</file>