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noProof/>
          <w:lang w:eastAsia="ru-RU"/>
        </w:rPr>
      </w:pPr>
      <w:r w:rsidRPr="00F045C7">
        <w:rPr>
          <w:rFonts w:ascii="Raleway" w:eastAsia="Times New Roman" w:hAnsi="Raleway" w:cs="Times New Roman"/>
          <w:b/>
          <w:noProof/>
          <w:lang w:eastAsia="ru-RU"/>
        </w:rPr>
        <w:t>федеральное государственное бюджетное образовательное учреждение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noProof/>
          <w:lang w:eastAsia="ru-RU"/>
        </w:rPr>
      </w:pPr>
      <w:r w:rsidRPr="00F045C7">
        <w:rPr>
          <w:rFonts w:ascii="Raleway" w:eastAsia="Times New Roman" w:hAnsi="Raleway" w:cs="Times New Roman"/>
          <w:b/>
          <w:noProof/>
          <w:lang w:eastAsia="ru-RU"/>
        </w:rPr>
        <w:t xml:space="preserve"> высшего образования</w:t>
      </w:r>
    </w:p>
    <w:p w:rsidR="00F045C7" w:rsidRDefault="00F045C7" w:rsidP="00443639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  <w:r w:rsidRPr="00F045C7">
        <w:rPr>
          <w:rFonts w:ascii="Raleway" w:eastAsia="Times New Roman" w:hAnsi="Raleway" w:cs="Times New Roman"/>
          <w:b/>
          <w:bCs/>
          <w:lang w:eastAsia="ru-RU"/>
        </w:rPr>
        <w:t xml:space="preserve"> «ПОВОЛЖСКИЙ ГОСУДАРСТВЕННЫЙ УНИВЕРСИТЕТ  СЕРВИСА»</w:t>
      </w:r>
    </w:p>
    <w:p w:rsidR="00443639" w:rsidRDefault="00443639" w:rsidP="00443639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</w:p>
    <w:p w:rsidR="00443639" w:rsidRPr="00F045C7" w:rsidRDefault="00443639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  <w:r w:rsidRPr="00443639">
        <w:rPr>
          <w:rFonts w:ascii="Raleway" w:eastAsia="Times New Roman" w:hAnsi="Raleway" w:cs="Times New Roman"/>
          <w:b/>
          <w:bCs/>
          <w:noProof/>
          <w:lang w:eastAsia="ru-RU"/>
        </w:rPr>
        <w:drawing>
          <wp:inline distT="0" distB="0" distL="0" distR="0">
            <wp:extent cx="2951632" cy="1253554"/>
            <wp:effectExtent l="19050" t="0" r="1118" b="0"/>
            <wp:docPr id="1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00AAB3F0-0707-CA4D-90AC-7E6A9DC6F3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="" xmlns:p="http://schemas.openxmlformats.org/presentationml/2006/main" xmlns:a16="http://schemas.microsoft.com/office/drawing/2014/main" xmlns:lc="http://schemas.openxmlformats.org/drawingml/2006/lockedCanvas" id="{00AAB3F0-0707-CA4D-90AC-7E6A9DC6F3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632" cy="125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bCs/>
          <w:lang w:eastAsia="ru-RU"/>
        </w:rPr>
      </w:pPr>
    </w:p>
    <w:p w:rsidR="00443639" w:rsidRDefault="00443639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  <w:r w:rsidRPr="00F045C7">
        <w:rPr>
          <w:rFonts w:ascii="Raleway" w:eastAsia="Times New Roman" w:hAnsi="Raleway" w:cs="Times New Roman"/>
          <w:b/>
          <w:lang w:val="en-US" w:eastAsia="ru-RU"/>
        </w:rPr>
        <w:t>XV</w:t>
      </w:r>
      <w:r w:rsidRPr="00F045C7">
        <w:rPr>
          <w:rFonts w:ascii="Raleway" w:eastAsia="Times New Roman" w:hAnsi="Raleway" w:cs="Times New Roman"/>
          <w:b/>
          <w:lang w:eastAsia="ru-RU"/>
        </w:rPr>
        <w:t>I</w:t>
      </w:r>
      <w:proofErr w:type="spellStart"/>
      <w:r w:rsidRPr="00F045C7">
        <w:rPr>
          <w:rFonts w:ascii="Raleway" w:eastAsia="Times New Roman" w:hAnsi="Raleway" w:cs="Times New Roman"/>
          <w:b/>
          <w:lang w:val="en-US" w:eastAsia="ru-RU"/>
        </w:rPr>
        <w:t>I</w:t>
      </w:r>
      <w:proofErr w:type="spellEnd"/>
      <w:r w:rsidRPr="00F045C7">
        <w:rPr>
          <w:rFonts w:ascii="Raleway" w:eastAsia="Times New Roman" w:hAnsi="Raleway" w:cs="Times New Roman"/>
          <w:b/>
          <w:lang w:eastAsia="ru-RU"/>
        </w:rPr>
        <w:t xml:space="preserve"> МЕЖДУНАРОДНАЯ НАУЧНО-</w:t>
      </w:r>
      <w:proofErr w:type="gramStart"/>
      <w:r w:rsidRPr="00F045C7">
        <w:rPr>
          <w:rFonts w:ascii="Raleway" w:eastAsia="Times New Roman" w:hAnsi="Raleway" w:cs="Times New Roman"/>
          <w:b/>
          <w:lang w:eastAsia="ru-RU"/>
        </w:rPr>
        <w:t>ПРАКТИЧЕСКАЯ  КОНФЕРЕНЦИЯ</w:t>
      </w:r>
      <w:proofErr w:type="gramEnd"/>
      <w:r w:rsidRPr="00F045C7">
        <w:rPr>
          <w:rFonts w:ascii="Raleway" w:eastAsia="Times New Roman" w:hAnsi="Raleway" w:cs="Times New Roman"/>
          <w:b/>
          <w:lang w:eastAsia="ru-RU"/>
        </w:rPr>
        <w:t xml:space="preserve"> </w:t>
      </w:r>
    </w:p>
    <w:p w:rsidR="00F045C7" w:rsidRPr="00F045C7" w:rsidRDefault="00F045C7" w:rsidP="00F045C7">
      <w:pPr>
        <w:spacing w:after="0" w:line="240" w:lineRule="auto"/>
        <w:ind w:right="40"/>
        <w:jc w:val="center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«запад - Россия - во</w:t>
      </w:r>
      <w:smartTag w:uri="urn:schemas-microsoft-com:office:smarttags" w:element="metricconverter">
        <w:smartTagPr>
          <w:attr w:name="ProductID" w:val="1 см"/>
        </w:smartTagPr>
        <w:r w:rsidRPr="00F045C7">
          <w:rPr>
            <w:rFonts w:ascii="Raleway" w:eastAsia="Times New Roman" w:hAnsi="Raleway" w:cs="Times New Roman"/>
            <w:b/>
            <w:caps/>
            <w:lang w:eastAsia="ru-RU"/>
          </w:rPr>
          <w:t>ст</w:t>
        </w:r>
      </w:smartTag>
      <w:r w:rsidRPr="00F045C7">
        <w:rPr>
          <w:rFonts w:ascii="Raleway" w:eastAsia="Times New Roman" w:hAnsi="Raleway" w:cs="Times New Roman"/>
          <w:b/>
          <w:caps/>
          <w:lang w:eastAsia="ru-RU"/>
        </w:rPr>
        <w:t>ок:</w:t>
      </w:r>
    </w:p>
    <w:p w:rsidR="00F045C7" w:rsidRPr="00F045C7" w:rsidRDefault="00F045C7" w:rsidP="00F045C7">
      <w:pPr>
        <w:spacing w:after="0" w:line="240" w:lineRule="auto"/>
        <w:ind w:right="40"/>
        <w:jc w:val="center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Политическое, экономическое и культурное взаимодействие»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lang w:eastAsia="ru-RU"/>
        </w:rPr>
      </w:pPr>
      <w:r w:rsidRPr="00F045C7">
        <w:rPr>
          <w:rFonts w:ascii="Raleway" w:eastAsia="Times New Roman" w:hAnsi="Raleway" w:cs="Times New Roman"/>
          <w:b/>
          <w:lang w:eastAsia="ru-RU"/>
        </w:rPr>
        <w:t>20  апреля 2023 года</w:t>
      </w:r>
    </w:p>
    <w:p w:rsidR="00F045C7" w:rsidRPr="00F045C7" w:rsidRDefault="00F045C7" w:rsidP="00F045C7">
      <w:pPr>
        <w:keepNext/>
        <w:spacing w:after="0" w:line="240" w:lineRule="auto"/>
        <w:outlineLvl w:val="0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F045C7" w:rsidRDefault="00F045C7" w:rsidP="00F045C7">
      <w:pPr>
        <w:keepNext/>
        <w:spacing w:after="0" w:line="240" w:lineRule="auto"/>
        <w:jc w:val="center"/>
        <w:outlineLvl w:val="0"/>
        <w:rPr>
          <w:rFonts w:ascii="Raleway" w:eastAsia="Times New Roman" w:hAnsi="Raleway" w:cs="Times New Roman"/>
          <w:b/>
          <w:caps/>
          <w:lang w:eastAsia="ru-RU"/>
        </w:rPr>
      </w:pPr>
      <w:r w:rsidRPr="00F045C7">
        <w:rPr>
          <w:rFonts w:ascii="Raleway" w:eastAsia="Times New Roman" w:hAnsi="Raleway" w:cs="Times New Roman"/>
          <w:b/>
          <w:caps/>
          <w:lang w:eastAsia="ru-RU"/>
        </w:rPr>
        <w:t>ТольяттИ</w:t>
      </w:r>
    </w:p>
    <w:p w:rsidR="00F045C7" w:rsidRPr="00F045C7" w:rsidRDefault="00F045C7" w:rsidP="00F045C7">
      <w:pPr>
        <w:spacing w:after="0" w:line="240" w:lineRule="auto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443639" w:rsidRDefault="00F045C7" w:rsidP="00443639">
      <w:pPr>
        <w:tabs>
          <w:tab w:val="left" w:pos="142"/>
        </w:tabs>
        <w:spacing w:after="0" w:line="240" w:lineRule="auto"/>
        <w:ind w:right="-142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 xml:space="preserve">Поволжский государственный университет сервиса приглашает Вас принять участие в работе </w:t>
      </w:r>
      <w:r w:rsidRPr="00443639">
        <w:rPr>
          <w:rFonts w:ascii="Raleway" w:eastAsia="Times New Roman" w:hAnsi="Raleway" w:cs="Times New Roman"/>
          <w:lang w:val="en-US" w:eastAsia="ru-RU"/>
        </w:rPr>
        <w:t>XVII</w:t>
      </w:r>
      <w:r w:rsidRPr="00443639">
        <w:rPr>
          <w:rFonts w:ascii="Raleway" w:eastAsia="Times New Roman" w:hAnsi="Raleway" w:cs="Times New Roman"/>
          <w:lang w:eastAsia="ru-RU"/>
        </w:rPr>
        <w:t xml:space="preserve"> международной научно-практической конференции «Запад - Россия - Восток: политическое, экономическое и культурное взаимодействие», которая состоится </w:t>
      </w:r>
      <w:r w:rsidRPr="00443639">
        <w:rPr>
          <w:rFonts w:ascii="Raleway" w:eastAsia="Times New Roman" w:hAnsi="Raleway" w:cs="Times New Roman"/>
          <w:b/>
          <w:lang w:eastAsia="ru-RU"/>
        </w:rPr>
        <w:t>20 апреля 2023 года</w:t>
      </w:r>
      <w:r w:rsidRPr="00443639">
        <w:rPr>
          <w:rFonts w:ascii="Raleway" w:eastAsia="Times New Roman" w:hAnsi="Raleway" w:cs="Times New Roman"/>
          <w:lang w:eastAsia="ru-RU"/>
        </w:rPr>
        <w:t xml:space="preserve"> по адресу: Россия, Самарская обл., г</w:t>
      </w:r>
      <w:proofErr w:type="gramStart"/>
      <w:r w:rsidRPr="00443639">
        <w:rPr>
          <w:rFonts w:ascii="Raleway" w:eastAsia="Times New Roman" w:hAnsi="Raleway" w:cs="Times New Roman"/>
          <w:lang w:eastAsia="ru-RU"/>
        </w:rPr>
        <w:t>.Т</w:t>
      </w:r>
      <w:proofErr w:type="gramEnd"/>
      <w:r w:rsidRPr="00443639">
        <w:rPr>
          <w:rFonts w:ascii="Raleway" w:eastAsia="Times New Roman" w:hAnsi="Raleway" w:cs="Times New Roman"/>
          <w:lang w:eastAsia="ru-RU"/>
        </w:rPr>
        <w:t xml:space="preserve">ольятти, ул. Гагарина, 4. </w:t>
      </w:r>
    </w:p>
    <w:p w:rsidR="00F045C7" w:rsidRDefault="00F045C7" w:rsidP="00443639">
      <w:pPr>
        <w:keepNext/>
        <w:tabs>
          <w:tab w:val="left" w:pos="142"/>
        </w:tabs>
        <w:spacing w:after="0" w:line="240" w:lineRule="auto"/>
        <w:ind w:right="-142"/>
        <w:jc w:val="center"/>
        <w:outlineLvl w:val="3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443639" w:rsidP="00443639">
      <w:pPr>
        <w:keepNext/>
        <w:tabs>
          <w:tab w:val="left" w:pos="142"/>
        </w:tabs>
        <w:spacing w:after="0" w:line="240" w:lineRule="auto"/>
        <w:ind w:right="-142"/>
        <w:jc w:val="center"/>
        <w:outlineLvl w:val="3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F045C7" w:rsidP="00443639">
      <w:pPr>
        <w:keepNext/>
        <w:tabs>
          <w:tab w:val="left" w:pos="142"/>
        </w:tabs>
        <w:spacing w:after="0" w:line="240" w:lineRule="auto"/>
        <w:ind w:right="-142"/>
        <w:outlineLvl w:val="3"/>
        <w:rPr>
          <w:rFonts w:ascii="Raleway" w:eastAsia="Times New Roman" w:hAnsi="Raleway" w:cs="Times New Roman"/>
          <w:b/>
          <w:lang w:eastAsia="ru-RU"/>
        </w:rPr>
      </w:pPr>
      <w:r w:rsidRPr="00443639">
        <w:rPr>
          <w:rFonts w:ascii="Raleway" w:eastAsia="Times New Roman" w:hAnsi="Raleway" w:cs="Times New Roman"/>
          <w:b/>
          <w:lang w:eastAsia="ru-RU"/>
        </w:rPr>
        <w:t>РЕГЛАМЕНТ РАБОТЫ КОНФЕРЕНЦИИ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textAlignment w:val="baseline"/>
        <w:rPr>
          <w:rFonts w:ascii="Raleway" w:eastAsia="Times New Roman" w:hAnsi="Raleway" w:cs="Times New Roman"/>
          <w:color w:val="000000"/>
          <w:spacing w:val="-1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12:30-13:00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Регистрация участников конференции 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Raleway" w:eastAsia="Times New Roman" w:hAnsi="Raleway" w:cs="Times New Roman"/>
          <w:color w:val="000000"/>
          <w:spacing w:val="-1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13:00-14:00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Пленарное заседание (актовый зал)</w:t>
      </w:r>
    </w:p>
    <w:p w:rsidR="00F045C7" w:rsidRPr="00443639" w:rsidRDefault="00443639" w:rsidP="00443639">
      <w:pPr>
        <w:tabs>
          <w:tab w:val="left" w:pos="142"/>
        </w:tabs>
        <w:overflowPunct w:val="0"/>
        <w:autoSpaceDE w:val="0"/>
        <w:autoSpaceDN w:val="0"/>
        <w:adjustRightInd w:val="0"/>
        <w:spacing w:after="0" w:line="240" w:lineRule="auto"/>
        <w:ind w:right="-142"/>
        <w:jc w:val="both"/>
        <w:textAlignment w:val="baseline"/>
        <w:rPr>
          <w:rFonts w:ascii="Raleway" w:eastAsia="Times New Roman" w:hAnsi="Raleway" w:cs="Times New Roman"/>
          <w:bCs/>
          <w:i/>
          <w:iCs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14:00-16:30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Работа секций и </w:t>
      </w:r>
      <w:r w:rsidR="00D15B0B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>круглых столов</w:t>
      </w:r>
      <w:r w:rsidR="00F045C7" w:rsidRPr="00443639">
        <w:rPr>
          <w:rFonts w:ascii="Raleway" w:eastAsia="Times New Roman" w:hAnsi="Raleway" w:cs="Times New Roman"/>
          <w:color w:val="000000"/>
          <w:spacing w:val="-1"/>
          <w:lang w:eastAsia="ru-RU"/>
        </w:rPr>
        <w:t xml:space="preserve"> конференции</w:t>
      </w:r>
      <w:r w:rsidR="00F045C7" w:rsidRPr="00443639">
        <w:rPr>
          <w:rFonts w:ascii="Raleway" w:eastAsia="Times New Roman" w:hAnsi="Raleway" w:cs="Times New Roman"/>
          <w:bCs/>
          <w:i/>
          <w:iCs/>
          <w:lang w:eastAsia="ru-RU"/>
        </w:rPr>
        <w:t xml:space="preserve"> </w:t>
      </w:r>
    </w:p>
    <w:p w:rsidR="00F045C7" w:rsidRDefault="00F045C7" w:rsidP="00443639">
      <w:pPr>
        <w:tabs>
          <w:tab w:val="left" w:pos="142"/>
        </w:tabs>
        <w:spacing w:after="0" w:line="240" w:lineRule="auto"/>
        <w:ind w:right="-142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443639" w:rsidRPr="00443639" w:rsidRDefault="00443639" w:rsidP="00443639">
      <w:pPr>
        <w:tabs>
          <w:tab w:val="left" w:pos="142"/>
        </w:tabs>
        <w:spacing w:after="0" w:line="240" w:lineRule="auto"/>
        <w:ind w:right="-142"/>
        <w:jc w:val="center"/>
        <w:rPr>
          <w:rFonts w:ascii="Raleway" w:eastAsia="Times New Roman" w:hAnsi="Raleway" w:cs="Times New Roman"/>
          <w:b/>
          <w:caps/>
          <w:lang w:eastAsia="ru-RU"/>
        </w:rPr>
      </w:pPr>
    </w:p>
    <w:p w:rsidR="00F045C7" w:rsidRPr="00443639" w:rsidRDefault="00443639" w:rsidP="00443639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caps/>
          <w:lang w:eastAsia="ru-RU"/>
        </w:rPr>
      </w:pPr>
      <w:r w:rsidRPr="00443639">
        <w:rPr>
          <w:rFonts w:ascii="Raleway" w:eastAsia="Times New Roman" w:hAnsi="Raleway" w:cs="Times New Roman"/>
          <w:b/>
          <w:caps/>
          <w:lang w:eastAsia="ru-RU"/>
        </w:rPr>
        <w:t>Секции и круглые столы</w:t>
      </w:r>
      <w:r w:rsidR="00F045C7" w:rsidRPr="00443639">
        <w:rPr>
          <w:rFonts w:ascii="Raleway" w:eastAsia="Times New Roman" w:hAnsi="Raleway" w:cs="Times New Roman"/>
          <w:b/>
          <w:caps/>
          <w:lang w:eastAsia="ru-RU"/>
        </w:rPr>
        <w:t xml:space="preserve">  Конференции</w:t>
      </w:r>
    </w:p>
    <w:p w:rsidR="00F045C7" w:rsidRPr="008228B2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b/>
          <w:lang w:eastAsia="ru-RU"/>
        </w:rPr>
      </w:pPr>
      <w:r w:rsidRPr="008228B2">
        <w:rPr>
          <w:rFonts w:ascii="Raleway" w:eastAsia="Times New Roman" w:hAnsi="Raleway" w:cs="Times New Roman"/>
          <w:b/>
          <w:bCs/>
          <w:iCs/>
          <w:lang w:eastAsia="ru-RU"/>
        </w:rPr>
        <w:t>Секция №1 «</w:t>
      </w:r>
      <w:r w:rsidR="00F045C7" w:rsidRPr="008228B2">
        <w:rPr>
          <w:rFonts w:ascii="Raleway" w:eastAsia="Times New Roman" w:hAnsi="Raleway" w:cs="Times New Roman"/>
          <w:b/>
          <w:bCs/>
          <w:iCs/>
          <w:lang w:eastAsia="ru-RU"/>
        </w:rPr>
        <w:t>Современное образование: международный и отечественный опыт</w:t>
      </w:r>
      <w:r w:rsidRPr="008228B2">
        <w:rPr>
          <w:rFonts w:ascii="Raleway" w:eastAsia="Times New Roman" w:hAnsi="Raleway" w:cs="Times New Roman"/>
          <w:b/>
          <w:bCs/>
          <w:iCs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№2 «</w:t>
      </w:r>
      <w:r w:rsidR="00F045C7" w:rsidRPr="00443639">
        <w:rPr>
          <w:rFonts w:ascii="Raleway" w:eastAsia="Times New Roman" w:hAnsi="Raleway" w:cs="Times New Roman"/>
          <w:lang w:eastAsia="ru-RU"/>
        </w:rPr>
        <w:t>Экономическое развитие предприятий и территорий: вызовы и современные тренды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№3 «</w:t>
      </w:r>
      <w:r w:rsidR="00F045C7" w:rsidRPr="00443639">
        <w:rPr>
          <w:rFonts w:ascii="Raleway" w:eastAsia="Times New Roman" w:hAnsi="Raleway" w:cs="Times New Roman"/>
          <w:lang w:eastAsia="ru-RU"/>
        </w:rPr>
        <w:t>Актуальные вопросы таможенного дела и внешнеэкономической деятельности: проблемы и направления развития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443639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№4 «</w:t>
      </w:r>
      <w:r w:rsidR="00F045C7" w:rsidRPr="00443639">
        <w:rPr>
          <w:rFonts w:ascii="Raleway" w:eastAsia="Times New Roman" w:hAnsi="Raleway" w:cs="Times New Roman"/>
          <w:lang w:eastAsia="ru-RU"/>
        </w:rPr>
        <w:t>Туризм и индустрия гостеприимства Самарской области: точки роста, кадры</w:t>
      </w:r>
      <w:r w:rsidR="00FC7F80">
        <w:rPr>
          <w:rFonts w:ascii="Raleway" w:eastAsia="Times New Roman" w:hAnsi="Raleway" w:cs="Times New Roman"/>
          <w:bCs/>
          <w:iCs/>
          <w:color w:val="000000"/>
          <w:spacing w:val="-6"/>
          <w:lang w:eastAsia="ru-RU"/>
        </w:rPr>
        <w:t>»</w:t>
      </w:r>
    </w:p>
    <w:p w:rsidR="00F045C7" w:rsidRPr="00443639" w:rsidRDefault="00443639" w:rsidP="008228B2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№5 «</w:t>
      </w:r>
      <w:r w:rsidR="00F045C7" w:rsidRPr="00443639">
        <w:rPr>
          <w:rFonts w:ascii="Raleway" w:eastAsia="Times New Roman" w:hAnsi="Raleway" w:cs="Times New Roman"/>
          <w:lang w:eastAsia="ru-RU"/>
        </w:rPr>
        <w:t>Дизайн и изобразительное искусство</w:t>
      </w:r>
      <w:r w:rsidRPr="00443639">
        <w:rPr>
          <w:rFonts w:ascii="Raleway" w:eastAsia="Times New Roman" w:hAnsi="Raleway" w:cs="Times New Roman"/>
          <w:lang w:eastAsia="ru-RU"/>
        </w:rPr>
        <w:t>»</w:t>
      </w:r>
    </w:p>
    <w:p w:rsidR="00F045C7" w:rsidRPr="00443639" w:rsidRDefault="00443639" w:rsidP="008228B2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Секция № 6 «</w:t>
      </w:r>
      <w:proofErr w:type="gramStart"/>
      <w:r w:rsidR="00F045C7"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Инжиниринговые</w:t>
      </w:r>
      <w:proofErr w:type="gramEnd"/>
      <w:r w:rsidR="00F045C7"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 xml:space="preserve"> технологии на службе предприятий и бизнеса</w:t>
      </w:r>
      <w:r w:rsidRPr="00443639">
        <w:rPr>
          <w:rFonts w:ascii="Raleway" w:eastAsia="Times New Roman" w:hAnsi="Raleway" w:cs="Times New Roman"/>
          <w:color w:val="000000"/>
          <w:spacing w:val="-7"/>
          <w:lang w:eastAsia="ru-RU"/>
        </w:rPr>
        <w:t>»</w:t>
      </w:r>
    </w:p>
    <w:p w:rsidR="00F045C7" w:rsidRPr="00443639" w:rsidRDefault="00443639" w:rsidP="008228B2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right="-142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Секция № 7 «</w:t>
      </w:r>
      <w:r w:rsidR="00F045C7" w:rsidRPr="00443639">
        <w:rPr>
          <w:rFonts w:ascii="Raleway" w:eastAsia="Times New Roman" w:hAnsi="Raleway" w:cs="Times New Roman"/>
          <w:lang w:eastAsia="ru-RU"/>
        </w:rPr>
        <w:t xml:space="preserve">Математические методы и информационные технологии в </w:t>
      </w:r>
      <w:proofErr w:type="gramStart"/>
      <w:r w:rsidR="00F045C7" w:rsidRPr="00443639">
        <w:rPr>
          <w:rFonts w:ascii="Raleway" w:eastAsia="Times New Roman" w:hAnsi="Raleway" w:cs="Times New Roman"/>
          <w:lang w:eastAsia="ru-RU"/>
        </w:rPr>
        <w:t>современных</w:t>
      </w:r>
      <w:proofErr w:type="gramEnd"/>
      <w:r w:rsidR="00F045C7" w:rsidRPr="00443639">
        <w:rPr>
          <w:rFonts w:ascii="Raleway" w:eastAsia="Times New Roman" w:hAnsi="Raleway" w:cs="Times New Roman"/>
          <w:lang w:eastAsia="ru-RU"/>
        </w:rPr>
        <w:t xml:space="preserve"> бизнес-система</w:t>
      </w:r>
      <w:r w:rsidRPr="00443639">
        <w:rPr>
          <w:rFonts w:ascii="Raleway" w:eastAsia="Times New Roman" w:hAnsi="Raleway" w:cs="Times New Roman"/>
          <w:shd w:val="clear" w:color="auto" w:fill="FFFFFF"/>
          <w:lang w:eastAsia="ru-RU"/>
        </w:rPr>
        <w:t>»</w:t>
      </w:r>
    </w:p>
    <w:p w:rsidR="008228B2" w:rsidRPr="008228B2" w:rsidRDefault="00443639" w:rsidP="008228B2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firstLine="0"/>
        <w:jc w:val="both"/>
        <w:rPr>
          <w:rFonts w:ascii="Raleway" w:eastAsia="Times New Roman" w:hAnsi="Raleway" w:cs="Times New Roman"/>
          <w:lang w:eastAsia="ru-RU"/>
        </w:rPr>
      </w:pPr>
      <w:r w:rsidRPr="00443639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Круглый стол «</w:t>
      </w:r>
      <w:r w:rsidR="00175455" w:rsidRPr="00175455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Синтез науки и образования как инструмент  модернизации общества</w:t>
      </w:r>
      <w:r w:rsidRPr="00443639">
        <w:rPr>
          <w:rFonts w:ascii="Raleway" w:eastAsia="Times New Roman" w:hAnsi="Raleway" w:cs="Times New Roman"/>
          <w:bCs/>
          <w:color w:val="000000"/>
          <w:shd w:val="clear" w:color="auto" w:fill="FFFFFF"/>
          <w:lang w:eastAsia="ru-RU"/>
        </w:rPr>
        <w:t>»</w:t>
      </w:r>
    </w:p>
    <w:p w:rsidR="008228B2" w:rsidRPr="008228B2" w:rsidRDefault="008228B2" w:rsidP="008228B2">
      <w:pPr>
        <w:numPr>
          <w:ilvl w:val="0"/>
          <w:numId w:val="1"/>
        </w:numPr>
        <w:tabs>
          <w:tab w:val="clear" w:pos="360"/>
          <w:tab w:val="left" w:pos="426"/>
          <w:tab w:val="num" w:pos="993"/>
        </w:tabs>
        <w:spacing w:after="0" w:line="240" w:lineRule="auto"/>
        <w:ind w:left="0" w:firstLine="0"/>
        <w:jc w:val="both"/>
        <w:rPr>
          <w:rFonts w:ascii="Raleway" w:eastAsia="Times New Roman" w:hAnsi="Raleway" w:cs="Times New Roman"/>
          <w:lang w:eastAsia="ru-RU"/>
        </w:rPr>
      </w:pPr>
      <w:r w:rsidRPr="008228B2">
        <w:rPr>
          <w:rFonts w:ascii="Raleway" w:hAnsi="Raleway"/>
        </w:rPr>
        <w:t>Семинар «Россия и Казахстан: диалог культур»</w:t>
      </w:r>
    </w:p>
    <w:p w:rsidR="00F045C7" w:rsidRDefault="00F045C7" w:rsidP="008228B2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lang w:eastAsia="ru-RU"/>
        </w:rPr>
      </w:pPr>
    </w:p>
    <w:p w:rsidR="00443639" w:rsidRPr="00443639" w:rsidRDefault="00443639" w:rsidP="00443639">
      <w:pPr>
        <w:tabs>
          <w:tab w:val="left" w:pos="142"/>
        </w:tabs>
        <w:spacing w:after="0" w:line="240" w:lineRule="auto"/>
        <w:ind w:right="-142"/>
        <w:rPr>
          <w:rFonts w:ascii="Raleway" w:eastAsia="Times New Roman" w:hAnsi="Raleway" w:cs="Times New Roman"/>
          <w:b/>
          <w:lang w:eastAsia="ru-RU"/>
        </w:rPr>
      </w:pP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УСЛОВИЯ УЧАСТИЯ В РАБОТЕ КОНФЕРЕНЦИИ</w:t>
      </w:r>
    </w:p>
    <w:p w:rsidR="00F045C7" w:rsidRPr="00443639" w:rsidRDefault="00443639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Для участия в конференции необходимо заполнить </w:t>
      </w:r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анкету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участника конференции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и направить её </w:t>
      </w:r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до 12 апреля 2023 года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по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адресу</w:t>
      </w:r>
      <w:r w:rsidR="00F045C7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: </w:t>
      </w:r>
      <w:proofErr w:type="spellStart"/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niokr@tolgas.ru</w:t>
      </w:r>
      <w:proofErr w:type="spellEnd"/>
      <w:r w:rsidR="00F045C7"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.</w:t>
      </w:r>
    </w:p>
    <w:p w:rsidR="00F045C7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Если планируется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заочное участие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, то вместе с анкетой нужно предоставить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текст доклада (материалов конференции)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Объём материалов – от 4 до 10 страниц (до 0,5 </w:t>
      </w:r>
      <w:proofErr w:type="spellStart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печ</w:t>
      </w:r>
      <w:proofErr w:type="spellEnd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л.),</w:t>
      </w:r>
      <w:r w:rsidR="00443639" w:rsidRPr="00443639">
        <w:t xml:space="preserve">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шрифт текста – 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Times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New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Roman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,  кегль шрифта - 14, межстрочный интервал - 1,5,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формат -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</w:t>
      </w:r>
      <w:proofErr w:type="gramStart"/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4</w:t>
      </w:r>
      <w:proofErr w:type="gram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,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поля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- 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2,0 см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со всех сторон</w:t>
      </w:r>
      <w:r w:rsidR="002215D3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. 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В </w:t>
      </w:r>
      <w:proofErr w:type="gramStart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материалах</w:t>
      </w:r>
      <w:proofErr w:type="gramEnd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конференции обязательно должны содержаться: УДК, сведения об авторе, аннотация, ключевые слова, список литературы. </w:t>
      </w:r>
    </w:p>
    <w:p w:rsidR="00443639" w:rsidRDefault="00443639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lastRenderedPageBreak/>
        <w:t>Статьи/материалы конференции принимаются в печать только после рекомендации секции</w:t>
      </w:r>
      <w:r w:rsid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/круглого стола </w:t>
      </w: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 в протоколе заседания секции/круглого стола до 5 мая 2023 года.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</w:p>
    <w:p w:rsid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Статью, оформленную по требованиям, размещенным на сайте ПВГУС (https://www.tolgas.ru/org_structura/uni/izdania/nic_ctat/) необходимо прислать </w:t>
      </w:r>
      <w:r w:rsid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по адресу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: niokr@tolgas.ru  до 5 мая 2023 года. 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Вместе со статьей необходимо предоставить рецензию на статью в свободной форме от лица, имеющего звание и должность не ниже, чем у автора статьи.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Публикация материалов возможна только при ори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г</w:t>
      </w:r>
      <w:r w:rsidR="00C51DE4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инальности текста не менее 60%</w:t>
      </w:r>
      <w:r w:rsidR="00C51DE4" w:rsidRPr="00C51DE4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</w:t>
      </w:r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(система «</w:t>
      </w:r>
      <w:proofErr w:type="spellStart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А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нтиплагиат</w:t>
      </w:r>
      <w:proofErr w:type="gramStart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.в</w:t>
      </w:r>
      <w:proofErr w:type="gramEnd"/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уз</w:t>
      </w:r>
      <w:proofErr w:type="spellEnd"/>
      <w:r w:rsidR="00443639"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>»)</w:t>
      </w: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 и положительной рецензии председателя секции/круглого стола конференции. </w:t>
      </w:r>
    </w:p>
    <w:p w:rsid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 xml:space="preserve">Материалы конференции публикуются БЕСПЛАТНО! </w:t>
      </w:r>
    </w:p>
    <w:p w:rsidR="00F045C7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color w:val="000000"/>
          <w:shd w:val="clear" w:color="auto" w:fill="FFFFFF"/>
          <w:lang w:eastAsia="ru-RU"/>
        </w:rPr>
        <w:t>(автору высылается электронный вид сборника материалов конференции)</w:t>
      </w:r>
    </w:p>
    <w:p w:rsidR="002215D3" w:rsidRPr="00443639" w:rsidRDefault="00F045C7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  <w:t xml:space="preserve">Материалы конференции будут изданы в электронном сборнике материалов конференции «Запад-Россия-Восток: политическое, экономическое и культурное взаимодействие». Сборнику материалов конференции присваивается международный индекс ISBN, УДК, ББК, все материалы будут размещены на платформе научной электронной библиотеки РУНЭБ (http://elibrary.ru), </w:t>
      </w:r>
    </w:p>
    <w:p w:rsidR="002215D3" w:rsidRPr="00443639" w:rsidRDefault="002215D3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lang w:eastAsia="ru-RU"/>
        </w:rPr>
        <w:t>Всем участникам конференции предоставляется сертификат участника в электронном виде.</w:t>
      </w: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  <w:r w:rsidRPr="00443639">
        <w:rPr>
          <w:rFonts w:ascii="Raleway" w:eastAsia="Times New Roman" w:hAnsi="Raleway" w:cs="Times New Roman"/>
          <w:b/>
          <w:lang w:eastAsia="ru-RU"/>
        </w:rPr>
        <w:t xml:space="preserve">АДРЕС ОРГКОМИТЕТА: </w:t>
      </w:r>
      <w:r w:rsidRPr="00443639">
        <w:rPr>
          <w:rFonts w:ascii="Raleway" w:eastAsia="Times New Roman" w:hAnsi="Raleway" w:cs="Times New Roman"/>
          <w:lang w:eastAsia="ru-RU"/>
        </w:rPr>
        <w:t>ФГБОУ ВО «ПВГУС», 445017, г</w:t>
      </w:r>
      <w:proofErr w:type="gramStart"/>
      <w:r w:rsidRPr="00443639">
        <w:rPr>
          <w:rFonts w:ascii="Raleway" w:eastAsia="Times New Roman" w:hAnsi="Raleway" w:cs="Times New Roman"/>
          <w:lang w:eastAsia="ru-RU"/>
        </w:rPr>
        <w:t>.Т</w:t>
      </w:r>
      <w:proofErr w:type="gramEnd"/>
      <w:r w:rsidRPr="00443639">
        <w:rPr>
          <w:rFonts w:ascii="Raleway" w:eastAsia="Times New Roman" w:hAnsi="Raleway" w:cs="Times New Roman"/>
          <w:lang w:eastAsia="ru-RU"/>
        </w:rPr>
        <w:t xml:space="preserve">ольятти, ул. Гагарина, д. 4, ауд. Г-220, Управление научных исследований, тел. (8482)26-45-61, </w:t>
      </w:r>
      <w:r w:rsidRPr="00443639">
        <w:rPr>
          <w:rFonts w:ascii="Raleway" w:eastAsia="Times New Roman" w:hAnsi="Raleway" w:cs="Times New Roman"/>
          <w:lang w:val="en-US" w:eastAsia="ru-RU"/>
        </w:rPr>
        <w:t>e</w:t>
      </w:r>
      <w:r w:rsidRPr="00443639">
        <w:rPr>
          <w:rFonts w:ascii="Raleway" w:eastAsia="Times New Roman" w:hAnsi="Raleway" w:cs="Times New Roman"/>
          <w:lang w:eastAsia="ru-RU"/>
        </w:rPr>
        <w:t>-</w:t>
      </w:r>
      <w:proofErr w:type="spellStart"/>
      <w:r w:rsidRPr="00443639">
        <w:rPr>
          <w:rFonts w:ascii="Raleway" w:eastAsia="Times New Roman" w:hAnsi="Raleway" w:cs="Times New Roman"/>
          <w:lang w:eastAsia="ru-RU"/>
        </w:rPr>
        <w:t>mail</w:t>
      </w:r>
      <w:proofErr w:type="spellEnd"/>
      <w:r w:rsidRPr="00443639">
        <w:rPr>
          <w:rFonts w:ascii="Raleway" w:eastAsia="Times New Roman" w:hAnsi="Raleway" w:cs="Times New Roman"/>
          <w:lang w:eastAsia="ru-RU"/>
        </w:rPr>
        <w:t>: niokr@tolgas.ru</w:t>
      </w:r>
    </w:p>
    <w:p w:rsidR="00D15B0B" w:rsidRPr="00443639" w:rsidRDefault="00D15B0B" w:rsidP="00443639">
      <w:pPr>
        <w:tabs>
          <w:tab w:val="left" w:pos="142"/>
          <w:tab w:val="left" w:pos="426"/>
        </w:tabs>
        <w:spacing w:after="0" w:line="240" w:lineRule="auto"/>
        <w:jc w:val="both"/>
        <w:rPr>
          <w:rFonts w:ascii="Raleway" w:eastAsia="Times New Roman" w:hAnsi="Raleway" w:cs="Times New Roman"/>
          <w:color w:val="000000"/>
          <w:shd w:val="clear" w:color="auto" w:fill="FFFFFF"/>
          <w:lang w:eastAsia="ru-RU"/>
        </w:rPr>
      </w:pPr>
    </w:p>
    <w:p w:rsidR="00443639" w:rsidRP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43639" w:rsidRDefault="00443639" w:rsidP="00F045C7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sz w:val="32"/>
          <w:szCs w:val="32"/>
          <w:lang w:eastAsia="ru-RU"/>
        </w:rPr>
      </w:pPr>
      <w:r w:rsidRPr="00FC7F80">
        <w:rPr>
          <w:rFonts w:ascii="Raleway" w:eastAsia="Times New Roman" w:hAnsi="Raleway" w:cs="Times New Roman"/>
          <w:sz w:val="32"/>
          <w:szCs w:val="32"/>
          <w:lang w:eastAsia="ru-RU"/>
        </w:rPr>
        <w:lastRenderedPageBreak/>
        <w:t>Анкета</w:t>
      </w: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b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b/>
          <w:sz w:val="28"/>
          <w:szCs w:val="28"/>
          <w:lang w:eastAsia="ru-RU"/>
        </w:rPr>
        <w:t>участника XVI</w:t>
      </w:r>
      <w:r w:rsidRPr="00FC7F80">
        <w:rPr>
          <w:rFonts w:ascii="Raleway" w:eastAsia="Times New Roman" w:hAnsi="Raleway" w:cs="Times New Roman"/>
          <w:b/>
          <w:sz w:val="28"/>
          <w:szCs w:val="28"/>
          <w:lang w:val="en-US" w:eastAsia="ru-RU"/>
        </w:rPr>
        <w:t>I</w:t>
      </w:r>
      <w:r w:rsidRPr="00FC7F80">
        <w:rPr>
          <w:rFonts w:ascii="Raleway" w:eastAsia="Times New Roman" w:hAnsi="Raleway" w:cs="Times New Roman"/>
          <w:b/>
          <w:sz w:val="28"/>
          <w:szCs w:val="28"/>
          <w:lang w:eastAsia="ru-RU"/>
        </w:rPr>
        <w:t xml:space="preserve"> международной научно-практической конференции «Запад - Россия - Восток: политическое, экономическое и культурное взаимодействие»</w:t>
      </w:r>
    </w:p>
    <w:p w:rsidR="00F045C7" w:rsidRPr="00FC7F80" w:rsidRDefault="00F045C7" w:rsidP="00F045C7">
      <w:pPr>
        <w:spacing w:after="0" w:line="240" w:lineRule="auto"/>
        <w:ind w:left="567"/>
        <w:jc w:val="center"/>
        <w:rPr>
          <w:rFonts w:ascii="Raleway" w:eastAsia="Times New Roman" w:hAnsi="Raleway" w:cs="Times New Roman"/>
          <w:sz w:val="24"/>
          <w:szCs w:val="24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jc w:val="both"/>
        <w:rPr>
          <w:rFonts w:ascii="Raleway" w:eastAsia="Times New Roman" w:hAnsi="Raleway" w:cs="Times New Roman"/>
          <w:sz w:val="28"/>
          <w:szCs w:val="28"/>
          <w:lang w:val="en-US"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Название статьи (доклада): </w:t>
      </w:r>
    </w:p>
    <w:p w:rsidR="00F045C7" w:rsidRPr="00FC7F80" w:rsidRDefault="00F045C7" w:rsidP="00F045C7">
      <w:pPr>
        <w:spacing w:after="0" w:line="240" w:lineRule="auto"/>
        <w:ind w:left="567" w:right="424"/>
        <w:jc w:val="both"/>
        <w:rPr>
          <w:rFonts w:ascii="Raleway" w:eastAsia="Times New Roman" w:hAnsi="Raleway" w:cs="Times New Roman"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val="en-US" w:eastAsia="ru-RU"/>
        </w:rPr>
        <w:t>____________________________________________________________________________________________________________________________</w:t>
      </w:r>
      <w:r w:rsidR="00FC7F80">
        <w:rPr>
          <w:rFonts w:ascii="Raleway" w:eastAsia="Times New Roman" w:hAnsi="Raleway" w:cs="Times New Roman"/>
          <w:sz w:val="28"/>
          <w:szCs w:val="28"/>
          <w:lang w:val="en-US" w:eastAsia="ru-RU"/>
        </w:rPr>
        <w:t>____</w:t>
      </w:r>
    </w:p>
    <w:p w:rsidR="00F045C7" w:rsidRPr="00FC7F80" w:rsidRDefault="00F045C7" w:rsidP="00F045C7">
      <w:pPr>
        <w:spacing w:after="0" w:line="240" w:lineRule="auto"/>
        <w:ind w:left="567" w:right="424"/>
        <w:rPr>
          <w:rFonts w:ascii="Raleway" w:eastAsia="Times New Roman" w:hAnsi="Raleway" w:cs="Times New Roman"/>
          <w:sz w:val="28"/>
          <w:szCs w:val="28"/>
          <w:lang w:val="en-US" w:eastAsia="ru-RU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88"/>
        <w:gridCol w:w="6300"/>
      </w:tblGrid>
      <w:tr w:rsidR="00F045C7" w:rsidRPr="00FC7F80" w:rsidTr="00F045C7">
        <w:trPr>
          <w:trHeight w:val="893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Фамилия, имя, отчество (полностью)*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1242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Место работы, учебы (учреждение, местонахождение)*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74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Место работы, учебы (кафедра, отдел, группа и т.д.)*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1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Ученая степень*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48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Ученое звание*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28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Аспирантура, докторантура, магистратура*</w:t>
            </w: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Телефон</w:t>
            </w: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val="en-US" w:eastAsia="ru-RU"/>
              </w:rPr>
              <w:t>E-mail</w:t>
            </w: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*</w:t>
            </w:r>
          </w:p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  <w:p w:rsidR="00F045C7" w:rsidRPr="00FC7F80" w:rsidRDefault="00443639" w:rsidP="00443639">
            <w:pPr>
              <w:spacing w:after="0" w:line="240" w:lineRule="auto"/>
              <w:ind w:left="34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Секция/круглый стол*</w:t>
            </w:r>
          </w:p>
          <w:p w:rsidR="00443639" w:rsidRPr="00FC7F80" w:rsidRDefault="00443639" w:rsidP="00F045C7">
            <w:pPr>
              <w:spacing w:after="0" w:line="240" w:lineRule="auto"/>
              <w:ind w:left="34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F045C7" w:rsidRPr="00FC7F80" w:rsidTr="00F045C7">
        <w:trPr>
          <w:trHeight w:val="510"/>
        </w:trPr>
        <w:tc>
          <w:tcPr>
            <w:tcW w:w="2988" w:type="dxa"/>
            <w:vAlign w:val="center"/>
          </w:tcPr>
          <w:p w:rsidR="00F045C7" w:rsidRPr="00FC7F80" w:rsidRDefault="00F045C7" w:rsidP="00F045C7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 xml:space="preserve">Форма участия в конференции </w:t>
            </w:r>
          </w:p>
          <w:p w:rsidR="00F045C7" w:rsidRPr="00FC7F80" w:rsidRDefault="00F045C7" w:rsidP="00F045C7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(нужное подчеркнуть)*</w:t>
            </w:r>
          </w:p>
          <w:p w:rsidR="00F045C7" w:rsidRPr="00FC7F80" w:rsidRDefault="00F045C7" w:rsidP="00F045C7">
            <w:pPr>
              <w:spacing w:after="0" w:line="240" w:lineRule="auto"/>
              <w:ind w:left="34" w:right="333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00" w:type="dxa"/>
          </w:tcPr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выступление с докладом на конференции;</w:t>
            </w:r>
          </w:p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публикация статьи;</w:t>
            </w:r>
          </w:p>
          <w:p w:rsidR="00F045C7" w:rsidRPr="00FC7F80" w:rsidRDefault="00F045C7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участие в качестве слушателя</w:t>
            </w:r>
          </w:p>
          <w:p w:rsidR="00F045C7" w:rsidRPr="00FC7F80" w:rsidRDefault="00F045C7" w:rsidP="00F045C7">
            <w:pPr>
              <w:spacing w:after="0" w:line="240" w:lineRule="auto"/>
              <w:ind w:left="567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</w:p>
        </w:tc>
      </w:tr>
      <w:tr w:rsidR="00443639" w:rsidRPr="00FC7F80" w:rsidTr="00F045C7">
        <w:trPr>
          <w:trHeight w:val="510"/>
        </w:trPr>
        <w:tc>
          <w:tcPr>
            <w:tcW w:w="2988" w:type="dxa"/>
            <w:vAlign w:val="center"/>
          </w:tcPr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СОГЛАСИЕ</w:t>
            </w:r>
          </w:p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на обработку, хранение и использование в рамках</w:t>
            </w:r>
          </w:p>
          <w:p w:rsidR="00443639" w:rsidRPr="00FC7F80" w:rsidRDefault="00443639" w:rsidP="00443639">
            <w:pPr>
              <w:spacing w:after="0" w:line="240" w:lineRule="auto"/>
              <w:ind w:left="34" w:right="-97"/>
              <w:jc w:val="center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данной конференции своих персональных данных*</w:t>
            </w:r>
          </w:p>
        </w:tc>
        <w:tc>
          <w:tcPr>
            <w:tcW w:w="6300" w:type="dxa"/>
          </w:tcPr>
          <w:p w:rsidR="00443639" w:rsidRPr="00FC7F80" w:rsidRDefault="00443639" w:rsidP="00F045C7">
            <w:pPr>
              <w:numPr>
                <w:ilvl w:val="0"/>
                <w:numId w:val="2"/>
              </w:numPr>
              <w:spacing w:after="0" w:line="240" w:lineRule="auto"/>
              <w:ind w:left="567" w:right="333"/>
              <w:jc w:val="both"/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</w:pPr>
            <w:r w:rsidRPr="00FC7F80">
              <w:rPr>
                <w:rFonts w:ascii="Raleway" w:eastAsia="Times New Roman" w:hAnsi="Raleway" w:cs="Times New Roman"/>
                <w:sz w:val="24"/>
                <w:szCs w:val="24"/>
                <w:lang w:eastAsia="ru-RU"/>
              </w:rPr>
              <w:t>согласен</w:t>
            </w:r>
          </w:p>
        </w:tc>
      </w:tr>
    </w:tbl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</w:p>
    <w:p w:rsidR="00F045C7" w:rsidRPr="00FC7F80" w:rsidRDefault="00F045C7" w:rsidP="00F045C7">
      <w:pPr>
        <w:spacing w:after="0" w:line="240" w:lineRule="auto"/>
        <w:ind w:left="567"/>
        <w:rPr>
          <w:rFonts w:ascii="Raleway" w:eastAsia="Times New Roman" w:hAnsi="Raleway" w:cs="Times New Roman"/>
          <w:sz w:val="28"/>
          <w:szCs w:val="28"/>
          <w:lang w:eastAsia="ru-RU"/>
        </w:rPr>
      </w:pP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Поля помеченные * являются </w:t>
      </w:r>
      <w:r w:rsidRPr="00FC7F80">
        <w:rPr>
          <w:rFonts w:ascii="Raleway" w:eastAsia="Times New Roman" w:hAnsi="Raleway" w:cs="Times New Roman"/>
          <w:b/>
          <w:sz w:val="28"/>
          <w:szCs w:val="28"/>
          <w:u w:val="single"/>
          <w:lang w:eastAsia="ru-RU"/>
        </w:rPr>
        <w:t>обязательными</w:t>
      </w:r>
      <w:r w:rsidRPr="00FC7F80">
        <w:rPr>
          <w:rFonts w:ascii="Raleway" w:eastAsia="Times New Roman" w:hAnsi="Raleway" w:cs="Times New Roman"/>
          <w:sz w:val="28"/>
          <w:szCs w:val="28"/>
          <w:lang w:eastAsia="ru-RU"/>
        </w:rPr>
        <w:t xml:space="preserve"> для заполнения.</w:t>
      </w:r>
    </w:p>
    <w:p w:rsidR="00F045C7" w:rsidRPr="00FC7F80" w:rsidRDefault="00F045C7" w:rsidP="00FC7F80">
      <w:pPr>
        <w:rPr>
          <w:rFonts w:ascii="Raleway" w:hAnsi="Raleway"/>
        </w:rPr>
      </w:pPr>
    </w:p>
    <w:sectPr w:rsidR="00F045C7" w:rsidRPr="00FC7F80" w:rsidSect="0044363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7694C"/>
    <w:multiLevelType w:val="hybridMultilevel"/>
    <w:tmpl w:val="99BC2C4A"/>
    <w:lvl w:ilvl="0" w:tplc="7E7A8B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49C428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45C7"/>
    <w:rsid w:val="00067D67"/>
    <w:rsid w:val="00175455"/>
    <w:rsid w:val="002215D3"/>
    <w:rsid w:val="00281423"/>
    <w:rsid w:val="00337876"/>
    <w:rsid w:val="00402A35"/>
    <w:rsid w:val="00443639"/>
    <w:rsid w:val="00793BC3"/>
    <w:rsid w:val="007A5477"/>
    <w:rsid w:val="008228B2"/>
    <w:rsid w:val="00906559"/>
    <w:rsid w:val="00BC4B2A"/>
    <w:rsid w:val="00C51DE4"/>
    <w:rsid w:val="00D15B0B"/>
    <w:rsid w:val="00F045C7"/>
    <w:rsid w:val="00FC7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C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28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5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Проректор НИС</dc:creator>
  <cp:keywords/>
  <dc:description/>
  <cp:lastModifiedBy>Проректор НИС</cp:lastModifiedBy>
  <cp:revision>7</cp:revision>
  <cp:lastPrinted>2023-03-16T10:55:00Z</cp:lastPrinted>
  <dcterms:created xsi:type="dcterms:W3CDTF">2023-03-16T10:28:00Z</dcterms:created>
  <dcterms:modified xsi:type="dcterms:W3CDTF">2023-04-06T06:25:00Z</dcterms:modified>
</cp:coreProperties>
</file>